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B" w:rsidRDefault="00607E0B" w:rsidP="00607E0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Утверждено :</w:t>
      </w:r>
    </w:p>
    <w:p w:rsidR="00607E0B" w:rsidRDefault="00607E0B" w:rsidP="00607E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заседания комиссии </w:t>
      </w:r>
    </w:p>
    <w:p w:rsidR="00607E0B" w:rsidRDefault="00607E0B" w:rsidP="00607E0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03.01.2024 № 1</w:t>
      </w:r>
    </w:p>
    <w:p w:rsidR="00607E0B" w:rsidRDefault="00607E0B" w:rsidP="00607E0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607E0B" w:rsidRDefault="00607E0B" w:rsidP="00607E0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 В.С.Ивкович</w:t>
      </w:r>
    </w:p>
    <w:p w:rsidR="00607E0B" w:rsidRDefault="00607E0B" w:rsidP="00607E0B">
      <w:pPr>
        <w:ind w:left="4248" w:firstLine="708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28"/>
          <w:szCs w:val="28"/>
        </w:rPr>
      </w:pPr>
    </w:p>
    <w:p w:rsidR="00607E0B" w:rsidRDefault="00607E0B" w:rsidP="00607E0B">
      <w:pPr>
        <w:ind w:left="4248" w:firstLine="708"/>
        <w:jc w:val="both"/>
        <w:rPr>
          <w:sz w:val="36"/>
          <w:szCs w:val="36"/>
        </w:rPr>
      </w:pPr>
    </w:p>
    <w:p w:rsidR="00607E0B" w:rsidRDefault="00607E0B" w:rsidP="00607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</w:t>
      </w:r>
    </w:p>
    <w:p w:rsidR="00607E0B" w:rsidRDefault="00C80A65" w:rsidP="00607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работы комиссии по противодействию коррупции</w:t>
      </w:r>
      <w:r w:rsidR="00607E0B">
        <w:rPr>
          <w:b/>
          <w:sz w:val="36"/>
          <w:szCs w:val="36"/>
        </w:rPr>
        <w:t xml:space="preserve"> государственного природоохранного учреждения «Березинский биосферный заповедник»</w:t>
      </w:r>
    </w:p>
    <w:p w:rsidR="00607E0B" w:rsidRDefault="00607E0B" w:rsidP="00607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607E0B" w:rsidRDefault="00607E0B" w:rsidP="00607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год</w:t>
      </w:r>
    </w:p>
    <w:p w:rsidR="00607E0B" w:rsidRDefault="00607E0B" w:rsidP="00607E0B">
      <w:pPr>
        <w:ind w:left="4248" w:firstLine="708"/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D82364" w:rsidRDefault="00D82364" w:rsidP="00607E0B">
      <w:pPr>
        <w:rPr>
          <w:sz w:val="28"/>
          <w:szCs w:val="28"/>
        </w:rPr>
      </w:pPr>
    </w:p>
    <w:p w:rsidR="00D82364" w:rsidRDefault="00D82364" w:rsidP="00607E0B">
      <w:pPr>
        <w:rPr>
          <w:sz w:val="28"/>
          <w:szCs w:val="28"/>
        </w:rPr>
      </w:pPr>
    </w:p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  <w:r>
        <w:rPr>
          <w:sz w:val="28"/>
          <w:szCs w:val="28"/>
        </w:rPr>
        <w:t>д.Домжерицы</w:t>
      </w: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p w:rsidR="00607E0B" w:rsidRDefault="00607E0B" w:rsidP="00607E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87"/>
        <w:gridCol w:w="2268"/>
        <w:gridCol w:w="3402"/>
      </w:tblGrid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№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Ответственные/исполнитель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0B" w:rsidRDefault="00607E0B" w:rsidP="001F14F4">
            <w:r>
              <w:t xml:space="preserve">Рассмотрение результатов выполнения поручений вышестоящих государственных органов и руководителей государственного органа (организации) </w:t>
            </w:r>
            <w:r w:rsidR="001F14F4">
              <w:t xml:space="preserve">по </w:t>
            </w:r>
            <w:r w:rsidRPr="001F14F4">
              <w:t xml:space="preserve">предотвращению проявлений </w:t>
            </w:r>
            <w:r w:rsidR="001F14F4">
              <w:t xml:space="preserve">коррупции </w:t>
            </w:r>
            <w:r w:rsidRPr="001F14F4">
              <w:t>и их выявлению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0B" w:rsidRDefault="00607E0B">
            <w:r>
              <w:t>Рассмотрение выявленных комиссией в ходе ее деятельности конкретных правонарушений, создающих условия для коррупции, и коррупционных правонарушений (с отчетами руководителей подчиненных организаций о проводимой работе по предотвращению проявлений коррупции и их выявлению)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>Обеспечение соблюдения порядка осуществления административных процедур по обращениям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 руководители структурных подразделений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0B" w:rsidRDefault="00607E0B">
            <w:r>
              <w:t>Ознакомление сотрудников ГПУ «Березинский биосферный заповедник» с законодательством Республики Беларусь о коррупции и ответственности за коррупционные действия</w:t>
            </w:r>
          </w:p>
          <w:p w:rsidR="00607E0B" w:rsidRDefault="00607E0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 xml:space="preserve">Осуществление систематического контроля за выполнением законодательства Республики Беларусь по </w:t>
            </w:r>
            <w:r>
              <w:lastRenderedPageBreak/>
              <w:t>борьбе с коррупцией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Руководители структурных подразделений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lastRenderedPageBreak/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0B" w:rsidRDefault="00607E0B">
            <w:r>
              <w:t>Осуществление целевого и эффективного расходования бюджетных средств, обеспечение сохранности государственного имущества</w:t>
            </w:r>
          </w:p>
          <w:p w:rsidR="00607E0B" w:rsidRDefault="00607E0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Главный бухгалтер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>Соблюдение требований при приёме на работу лиц, связанных с материальной ответственностью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Кадровая служба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>Проведение своевременной и качественной инвентаризации материальных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ноябрь-декабрь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0B" w:rsidRDefault="00607E0B" w:rsidP="0048443B">
            <w:pPr>
              <w:jc w:val="center"/>
            </w:pPr>
            <w:r>
              <w:t>Главный бухгалтер</w:t>
            </w:r>
          </w:p>
          <w:p w:rsidR="00607E0B" w:rsidRDefault="00607E0B" w:rsidP="0048443B">
            <w:pPr>
              <w:jc w:val="center"/>
            </w:pP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2E0C75">
            <w:r>
              <w:t>Осуществление своевременного и полного взыскания дебиторской задолженности</w:t>
            </w:r>
            <w:r w:rsidR="002E0C75">
              <w:t xml:space="preserve"> (в т.ч. и просроченной, если такие факты имеют место)</w:t>
            </w:r>
            <w:r>
              <w:t xml:space="preserve"> и вреда, причинённого ГПУ «Березинский биосферный заповедник»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Главный бухгалтер, юридическая служба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10.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>Осуществление комплекса мероприятий, направленных на полное возмещение работниками ущерба, причинённого учреждению в соответствии с законодательством и коллективным договором заповедника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Главный бухгалтер, юридическая служба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>Контроль за соблюдением законодательства при приобретении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 w:rsidRPr="0048443B"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>
            <w:r>
              <w:t xml:space="preserve">Проведение анализа причин и условий бесхозяйственности, недостачи, хищения и других потерь товарно-материальных ценностей и денежных средств. Данные вопросы, в случае необходимости, рассматривать на заседании комиссии </w:t>
            </w:r>
            <w:r>
              <w:lastRenderedPageBreak/>
              <w:t>по противодействию коррупции с принятием конкретных мер по обеспечению сохранности товарно-материальных ценностей и денежных средств и привлечению к ответственности виновных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0B" w:rsidRDefault="00607E0B">
            <w:r>
              <w:t>Рассмотрение предложений членов комиссии о совершенствовании методической и организационной работы по 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по мере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0B" w:rsidRDefault="00607E0B" w:rsidP="0048443B">
            <w:pPr>
              <w:jc w:val="center"/>
            </w:pP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0B" w:rsidRDefault="00607E0B">
            <w:r>
              <w:t>Рассмотрение результатов эффективности осуществления закупок сырья и материалов, фактов недобросовестного посредничества (в том числе при реализации продукции), а также внесение необходимых изменений в локальные документы, регламентирующие деятельность комиссии по противодействию коррупции, вопросы организации закупок товаров (работ, услуг), реализации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 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Председатель комиссии/члены комиссии</w:t>
            </w:r>
          </w:p>
        </w:tc>
      </w:tr>
      <w:tr w:rsidR="00607E0B" w:rsidRPr="0048443B" w:rsidTr="0048443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15.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0B" w:rsidRDefault="00607E0B">
            <w:r>
              <w:t>Повышение квалификации членов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0B" w:rsidRDefault="00607E0B" w:rsidP="0048443B">
            <w:pPr>
              <w:jc w:val="center"/>
            </w:pPr>
            <w:r>
              <w:t>секретарь комиссии Гордей М.А.</w:t>
            </w:r>
          </w:p>
        </w:tc>
      </w:tr>
    </w:tbl>
    <w:p w:rsidR="00607E0B" w:rsidRDefault="00607E0B" w:rsidP="00607E0B">
      <w:pPr>
        <w:rPr>
          <w:sz w:val="28"/>
          <w:szCs w:val="28"/>
        </w:rPr>
      </w:pPr>
    </w:p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607E0B" w:rsidRDefault="00607E0B" w:rsidP="00607E0B"/>
    <w:p w:rsidR="008A7D2C" w:rsidRPr="00607E0B" w:rsidRDefault="008A7D2C" w:rsidP="00607E0B"/>
    <w:sectPr w:rsidR="008A7D2C" w:rsidRPr="00607E0B" w:rsidSect="004844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67" w:rsidRDefault="00F96867" w:rsidP="00B32D9E">
      <w:r>
        <w:separator/>
      </w:r>
    </w:p>
  </w:endnote>
  <w:endnote w:type="continuationSeparator" w:id="0">
    <w:p w:rsidR="00F96867" w:rsidRDefault="00F96867" w:rsidP="00B3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67" w:rsidRDefault="00F96867" w:rsidP="00B32D9E">
      <w:r>
        <w:separator/>
      </w:r>
    </w:p>
  </w:footnote>
  <w:footnote w:type="continuationSeparator" w:id="0">
    <w:p w:rsidR="00F96867" w:rsidRDefault="00F96867" w:rsidP="00B3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499"/>
    <w:multiLevelType w:val="hybridMultilevel"/>
    <w:tmpl w:val="A94A1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A701A"/>
    <w:multiLevelType w:val="hybridMultilevel"/>
    <w:tmpl w:val="E6668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0399F"/>
    <w:multiLevelType w:val="hybridMultilevel"/>
    <w:tmpl w:val="874E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25B6A"/>
    <w:multiLevelType w:val="hybridMultilevel"/>
    <w:tmpl w:val="6E308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F9"/>
    <w:rsid w:val="00010774"/>
    <w:rsid w:val="00020B8D"/>
    <w:rsid w:val="000278E4"/>
    <w:rsid w:val="000319BF"/>
    <w:rsid w:val="0003586E"/>
    <w:rsid w:val="0003719C"/>
    <w:rsid w:val="00044ACD"/>
    <w:rsid w:val="0004688D"/>
    <w:rsid w:val="00054B89"/>
    <w:rsid w:val="0005765E"/>
    <w:rsid w:val="00064F6E"/>
    <w:rsid w:val="00065510"/>
    <w:rsid w:val="000669BA"/>
    <w:rsid w:val="00077759"/>
    <w:rsid w:val="00077CA6"/>
    <w:rsid w:val="000837A2"/>
    <w:rsid w:val="00084651"/>
    <w:rsid w:val="0009778C"/>
    <w:rsid w:val="000A05E3"/>
    <w:rsid w:val="000A3ECE"/>
    <w:rsid w:val="000A4865"/>
    <w:rsid w:val="000A63AE"/>
    <w:rsid w:val="000A7275"/>
    <w:rsid w:val="000B3E08"/>
    <w:rsid w:val="000B3E2D"/>
    <w:rsid w:val="000C0AE1"/>
    <w:rsid w:val="000C4AF5"/>
    <w:rsid w:val="000C642E"/>
    <w:rsid w:val="000F6EC6"/>
    <w:rsid w:val="0010019D"/>
    <w:rsid w:val="00101CF2"/>
    <w:rsid w:val="00101E31"/>
    <w:rsid w:val="00107973"/>
    <w:rsid w:val="0015480C"/>
    <w:rsid w:val="0016419E"/>
    <w:rsid w:val="00171FD5"/>
    <w:rsid w:val="00175EA1"/>
    <w:rsid w:val="00176F5D"/>
    <w:rsid w:val="001854B2"/>
    <w:rsid w:val="001A2556"/>
    <w:rsid w:val="001B1385"/>
    <w:rsid w:val="001B24FB"/>
    <w:rsid w:val="001B7039"/>
    <w:rsid w:val="001C1F03"/>
    <w:rsid w:val="001D611F"/>
    <w:rsid w:val="001E191F"/>
    <w:rsid w:val="001E49CC"/>
    <w:rsid w:val="001F07FA"/>
    <w:rsid w:val="001F0917"/>
    <w:rsid w:val="001F0FBD"/>
    <w:rsid w:val="001F14F4"/>
    <w:rsid w:val="002141EE"/>
    <w:rsid w:val="00225AF6"/>
    <w:rsid w:val="002262CA"/>
    <w:rsid w:val="002321EC"/>
    <w:rsid w:val="00240FE4"/>
    <w:rsid w:val="00245D9B"/>
    <w:rsid w:val="00250DC5"/>
    <w:rsid w:val="00251A58"/>
    <w:rsid w:val="002533EE"/>
    <w:rsid w:val="002603CF"/>
    <w:rsid w:val="00260ABA"/>
    <w:rsid w:val="00267986"/>
    <w:rsid w:val="002701E4"/>
    <w:rsid w:val="00271B9A"/>
    <w:rsid w:val="00291528"/>
    <w:rsid w:val="00291D1A"/>
    <w:rsid w:val="00292E68"/>
    <w:rsid w:val="002A2227"/>
    <w:rsid w:val="002A5566"/>
    <w:rsid w:val="002B00DE"/>
    <w:rsid w:val="002B4FB1"/>
    <w:rsid w:val="002C33E3"/>
    <w:rsid w:val="002E0322"/>
    <w:rsid w:val="002E0C75"/>
    <w:rsid w:val="002E0E33"/>
    <w:rsid w:val="002F75BA"/>
    <w:rsid w:val="003521A7"/>
    <w:rsid w:val="00360001"/>
    <w:rsid w:val="00362A00"/>
    <w:rsid w:val="00364FF9"/>
    <w:rsid w:val="003714FC"/>
    <w:rsid w:val="00382EC1"/>
    <w:rsid w:val="00391A7C"/>
    <w:rsid w:val="003920CE"/>
    <w:rsid w:val="003956D7"/>
    <w:rsid w:val="003A42D9"/>
    <w:rsid w:val="003B5009"/>
    <w:rsid w:val="003B6002"/>
    <w:rsid w:val="003B629A"/>
    <w:rsid w:val="003C2106"/>
    <w:rsid w:val="003E27AC"/>
    <w:rsid w:val="003F7EC5"/>
    <w:rsid w:val="00401823"/>
    <w:rsid w:val="00401C80"/>
    <w:rsid w:val="004045ED"/>
    <w:rsid w:val="004066C7"/>
    <w:rsid w:val="004111FA"/>
    <w:rsid w:val="0041136D"/>
    <w:rsid w:val="00436732"/>
    <w:rsid w:val="00440481"/>
    <w:rsid w:val="00441503"/>
    <w:rsid w:val="00450193"/>
    <w:rsid w:val="0045194C"/>
    <w:rsid w:val="00451C07"/>
    <w:rsid w:val="00481951"/>
    <w:rsid w:val="004823FF"/>
    <w:rsid w:val="004831BA"/>
    <w:rsid w:val="0048443B"/>
    <w:rsid w:val="00484B2B"/>
    <w:rsid w:val="004855D6"/>
    <w:rsid w:val="00490344"/>
    <w:rsid w:val="004906FF"/>
    <w:rsid w:val="004A5D86"/>
    <w:rsid w:val="004A6239"/>
    <w:rsid w:val="004D12B2"/>
    <w:rsid w:val="004D516C"/>
    <w:rsid w:val="004D7126"/>
    <w:rsid w:val="004F6757"/>
    <w:rsid w:val="004F6EC1"/>
    <w:rsid w:val="0050441D"/>
    <w:rsid w:val="005234A7"/>
    <w:rsid w:val="00530B97"/>
    <w:rsid w:val="005315B3"/>
    <w:rsid w:val="00531950"/>
    <w:rsid w:val="00533525"/>
    <w:rsid w:val="005352AC"/>
    <w:rsid w:val="005538F0"/>
    <w:rsid w:val="00553E07"/>
    <w:rsid w:val="0055667D"/>
    <w:rsid w:val="0055777F"/>
    <w:rsid w:val="00557A01"/>
    <w:rsid w:val="00570635"/>
    <w:rsid w:val="00572DB7"/>
    <w:rsid w:val="00582980"/>
    <w:rsid w:val="005B55E7"/>
    <w:rsid w:val="005B7757"/>
    <w:rsid w:val="005D5C98"/>
    <w:rsid w:val="005E1F84"/>
    <w:rsid w:val="0060003B"/>
    <w:rsid w:val="0060131E"/>
    <w:rsid w:val="0060489E"/>
    <w:rsid w:val="00607E0B"/>
    <w:rsid w:val="00620DB4"/>
    <w:rsid w:val="006219BF"/>
    <w:rsid w:val="00631AED"/>
    <w:rsid w:val="0063582F"/>
    <w:rsid w:val="00637859"/>
    <w:rsid w:val="0068259B"/>
    <w:rsid w:val="00684F68"/>
    <w:rsid w:val="006A4C07"/>
    <w:rsid w:val="006B6691"/>
    <w:rsid w:val="006D04C7"/>
    <w:rsid w:val="006E4A28"/>
    <w:rsid w:val="006E73F2"/>
    <w:rsid w:val="00727939"/>
    <w:rsid w:val="007440E2"/>
    <w:rsid w:val="00745813"/>
    <w:rsid w:val="007510E5"/>
    <w:rsid w:val="00757DD5"/>
    <w:rsid w:val="00762E02"/>
    <w:rsid w:val="00767C9A"/>
    <w:rsid w:val="00773635"/>
    <w:rsid w:val="00774F8D"/>
    <w:rsid w:val="00777743"/>
    <w:rsid w:val="00781FCE"/>
    <w:rsid w:val="007B3BB6"/>
    <w:rsid w:val="007C5F85"/>
    <w:rsid w:val="007D57D5"/>
    <w:rsid w:val="007F1A46"/>
    <w:rsid w:val="00802F5F"/>
    <w:rsid w:val="0081067A"/>
    <w:rsid w:val="00810A81"/>
    <w:rsid w:val="00811C28"/>
    <w:rsid w:val="00814D9D"/>
    <w:rsid w:val="00817638"/>
    <w:rsid w:val="00835386"/>
    <w:rsid w:val="0087225B"/>
    <w:rsid w:val="008A7D2C"/>
    <w:rsid w:val="008B2529"/>
    <w:rsid w:val="008C777F"/>
    <w:rsid w:val="008D5A30"/>
    <w:rsid w:val="008D68C0"/>
    <w:rsid w:val="008E1626"/>
    <w:rsid w:val="008F0866"/>
    <w:rsid w:val="008F4B92"/>
    <w:rsid w:val="00907265"/>
    <w:rsid w:val="0091164C"/>
    <w:rsid w:val="00913999"/>
    <w:rsid w:val="00926083"/>
    <w:rsid w:val="00945348"/>
    <w:rsid w:val="009468CD"/>
    <w:rsid w:val="00950B44"/>
    <w:rsid w:val="00960703"/>
    <w:rsid w:val="0096248D"/>
    <w:rsid w:val="0096606C"/>
    <w:rsid w:val="00970182"/>
    <w:rsid w:val="00970AF3"/>
    <w:rsid w:val="00972A89"/>
    <w:rsid w:val="00975138"/>
    <w:rsid w:val="00987ACD"/>
    <w:rsid w:val="009927A2"/>
    <w:rsid w:val="00993450"/>
    <w:rsid w:val="009B00F9"/>
    <w:rsid w:val="009B357B"/>
    <w:rsid w:val="009D3237"/>
    <w:rsid w:val="009F75E9"/>
    <w:rsid w:val="00A02D11"/>
    <w:rsid w:val="00A060CC"/>
    <w:rsid w:val="00A169A6"/>
    <w:rsid w:val="00A21BB9"/>
    <w:rsid w:val="00A321E8"/>
    <w:rsid w:val="00A437EB"/>
    <w:rsid w:val="00A55E18"/>
    <w:rsid w:val="00A704A5"/>
    <w:rsid w:val="00A92C24"/>
    <w:rsid w:val="00AA0E4F"/>
    <w:rsid w:val="00AA31DD"/>
    <w:rsid w:val="00AA5B94"/>
    <w:rsid w:val="00AB3BA9"/>
    <w:rsid w:val="00AB5732"/>
    <w:rsid w:val="00AB7F11"/>
    <w:rsid w:val="00AC3099"/>
    <w:rsid w:val="00AE1AB7"/>
    <w:rsid w:val="00B04081"/>
    <w:rsid w:val="00B067FF"/>
    <w:rsid w:val="00B267BA"/>
    <w:rsid w:val="00B26BDE"/>
    <w:rsid w:val="00B32D9E"/>
    <w:rsid w:val="00B35ED0"/>
    <w:rsid w:val="00B374F1"/>
    <w:rsid w:val="00B4055D"/>
    <w:rsid w:val="00B46463"/>
    <w:rsid w:val="00B478E2"/>
    <w:rsid w:val="00B60C42"/>
    <w:rsid w:val="00B802F6"/>
    <w:rsid w:val="00B90B7B"/>
    <w:rsid w:val="00B91F76"/>
    <w:rsid w:val="00BA7E21"/>
    <w:rsid w:val="00BE0862"/>
    <w:rsid w:val="00BF7498"/>
    <w:rsid w:val="00C22503"/>
    <w:rsid w:val="00C34855"/>
    <w:rsid w:val="00C44DC7"/>
    <w:rsid w:val="00C51123"/>
    <w:rsid w:val="00C55513"/>
    <w:rsid w:val="00C706E7"/>
    <w:rsid w:val="00C75255"/>
    <w:rsid w:val="00C7539E"/>
    <w:rsid w:val="00C80A65"/>
    <w:rsid w:val="00C80B79"/>
    <w:rsid w:val="00C95055"/>
    <w:rsid w:val="00CA5133"/>
    <w:rsid w:val="00CB3803"/>
    <w:rsid w:val="00CC4365"/>
    <w:rsid w:val="00CD7C20"/>
    <w:rsid w:val="00CE24A2"/>
    <w:rsid w:val="00CF079C"/>
    <w:rsid w:val="00CF2ED1"/>
    <w:rsid w:val="00CF305F"/>
    <w:rsid w:val="00CF316B"/>
    <w:rsid w:val="00D023EB"/>
    <w:rsid w:val="00D06910"/>
    <w:rsid w:val="00D1151F"/>
    <w:rsid w:val="00D235A3"/>
    <w:rsid w:val="00D438D9"/>
    <w:rsid w:val="00D6049A"/>
    <w:rsid w:val="00D66255"/>
    <w:rsid w:val="00D77318"/>
    <w:rsid w:val="00D82364"/>
    <w:rsid w:val="00DA4245"/>
    <w:rsid w:val="00DA639A"/>
    <w:rsid w:val="00DB06F0"/>
    <w:rsid w:val="00DB2CC0"/>
    <w:rsid w:val="00DC1F4D"/>
    <w:rsid w:val="00DC3825"/>
    <w:rsid w:val="00DD5759"/>
    <w:rsid w:val="00DE0747"/>
    <w:rsid w:val="00DE2973"/>
    <w:rsid w:val="00DF3F46"/>
    <w:rsid w:val="00E1362C"/>
    <w:rsid w:val="00E3136A"/>
    <w:rsid w:val="00E50E1A"/>
    <w:rsid w:val="00E529BD"/>
    <w:rsid w:val="00E53995"/>
    <w:rsid w:val="00E65931"/>
    <w:rsid w:val="00E8315B"/>
    <w:rsid w:val="00EA61CE"/>
    <w:rsid w:val="00EB302E"/>
    <w:rsid w:val="00EB4C6C"/>
    <w:rsid w:val="00EB4FC7"/>
    <w:rsid w:val="00EB6A9B"/>
    <w:rsid w:val="00EC34B9"/>
    <w:rsid w:val="00EC636F"/>
    <w:rsid w:val="00ED5FF4"/>
    <w:rsid w:val="00EE0534"/>
    <w:rsid w:val="00EE57BC"/>
    <w:rsid w:val="00F04846"/>
    <w:rsid w:val="00F16520"/>
    <w:rsid w:val="00F21D6E"/>
    <w:rsid w:val="00F44278"/>
    <w:rsid w:val="00F55FE5"/>
    <w:rsid w:val="00F603DE"/>
    <w:rsid w:val="00F814E1"/>
    <w:rsid w:val="00F96372"/>
    <w:rsid w:val="00F96867"/>
    <w:rsid w:val="00FA067E"/>
    <w:rsid w:val="00FA5D13"/>
    <w:rsid w:val="00FA67DC"/>
    <w:rsid w:val="00FC519F"/>
    <w:rsid w:val="00FC559A"/>
    <w:rsid w:val="00FE3326"/>
    <w:rsid w:val="00FE5023"/>
    <w:rsid w:val="00FF36EC"/>
    <w:rsid w:val="00FF4613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67DC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3920CE"/>
    <w:rPr>
      <w:sz w:val="16"/>
      <w:szCs w:val="16"/>
    </w:rPr>
  </w:style>
  <w:style w:type="paragraph" w:styleId="a6">
    <w:name w:val="annotation text"/>
    <w:basedOn w:val="a"/>
    <w:semiHidden/>
    <w:rsid w:val="003920CE"/>
    <w:rPr>
      <w:sz w:val="20"/>
      <w:szCs w:val="20"/>
    </w:rPr>
  </w:style>
  <w:style w:type="paragraph" w:styleId="a7">
    <w:name w:val="annotation subject"/>
    <w:basedOn w:val="a6"/>
    <w:next w:val="a6"/>
    <w:semiHidden/>
    <w:rsid w:val="003920CE"/>
    <w:rPr>
      <w:b/>
      <w:bCs/>
    </w:rPr>
  </w:style>
  <w:style w:type="table" w:styleId="a8">
    <w:name w:val="Table Grid"/>
    <w:basedOn w:val="a1"/>
    <w:uiPriority w:val="59"/>
    <w:rsid w:val="00B0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32D9E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32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2D9E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B32D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32D9E"/>
    <w:rPr>
      <w:sz w:val="24"/>
      <w:szCs w:val="24"/>
      <w:lang w:val="ru-RU" w:eastAsia="ru-RU"/>
    </w:rPr>
  </w:style>
  <w:style w:type="character" w:customStyle="1" w:styleId="a4">
    <w:name w:val="Текст выноски Знак"/>
    <w:link w:val="a3"/>
    <w:rsid w:val="00B32D9E"/>
    <w:rPr>
      <w:rFonts w:ascii="Tahoma" w:hAnsi="Tahoma" w:cs="Tahoma"/>
      <w:sz w:val="16"/>
      <w:szCs w:val="16"/>
      <w:lang w:val="ru-RU" w:eastAsia="ru-RU"/>
    </w:rPr>
  </w:style>
  <w:style w:type="paragraph" w:customStyle="1" w:styleId="rtejustify">
    <w:name w:val="rtejustify"/>
    <w:basedOn w:val="a"/>
    <w:rsid w:val="00481951"/>
    <w:pPr>
      <w:spacing w:before="100" w:beforeAutospacing="1" w:after="100" w:afterAutospacing="1"/>
    </w:pPr>
  </w:style>
  <w:style w:type="character" w:styleId="ae">
    <w:name w:val="Hyperlink"/>
    <w:uiPriority w:val="99"/>
    <w:rsid w:val="0003719C"/>
    <w:rPr>
      <w:color w:val="0000FF"/>
      <w:u w:val="single"/>
    </w:rPr>
  </w:style>
  <w:style w:type="paragraph" w:customStyle="1" w:styleId="af">
    <w:name w:val="Обычный (Интернет)"/>
    <w:aliases w:val="Normal (Web)"/>
    <w:basedOn w:val="a"/>
    <w:uiPriority w:val="99"/>
    <w:unhideWhenUsed/>
    <w:rsid w:val="0003719C"/>
    <w:pPr>
      <w:ind w:firstLine="567"/>
    </w:pPr>
  </w:style>
  <w:style w:type="character" w:styleId="af0">
    <w:name w:val="Emphasis"/>
    <w:uiPriority w:val="20"/>
    <w:qFormat/>
    <w:rsid w:val="00225AF6"/>
    <w:rPr>
      <w:i/>
      <w:iCs/>
    </w:rPr>
  </w:style>
  <w:style w:type="paragraph" w:customStyle="1" w:styleId="table10">
    <w:name w:val="table10"/>
    <w:basedOn w:val="a"/>
    <w:rsid w:val="00101CF2"/>
    <w:pPr>
      <w:spacing w:before="100" w:beforeAutospacing="1" w:after="100" w:afterAutospacing="1"/>
    </w:pPr>
  </w:style>
  <w:style w:type="character" w:styleId="HTML">
    <w:name w:val="HTML Acronym"/>
    <w:uiPriority w:val="99"/>
    <w:semiHidden/>
    <w:unhideWhenUsed/>
    <w:rsid w:val="00607E0B"/>
    <w:rPr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делами Президента</vt:lpstr>
    </vt:vector>
  </TitlesOfParts>
  <Company>ББЗ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делами Президента</dc:title>
  <dc:creator>Отдел кадров</dc:creator>
  <cp:lastModifiedBy>Пользователь</cp:lastModifiedBy>
  <cp:revision>5</cp:revision>
  <cp:lastPrinted>2023-04-04T09:06:00Z</cp:lastPrinted>
  <dcterms:created xsi:type="dcterms:W3CDTF">2024-02-07T07:21:00Z</dcterms:created>
  <dcterms:modified xsi:type="dcterms:W3CDTF">2024-02-09T09:52:00Z</dcterms:modified>
</cp:coreProperties>
</file>