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CB" w:rsidRPr="006C5A15" w:rsidRDefault="008500AD" w:rsidP="00AD27CB">
      <w:pPr>
        <w:spacing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20"/>
          <w:szCs w:val="34"/>
        </w:rPr>
      </w:pPr>
      <w:r w:rsidRPr="006C5A15">
        <w:rPr>
          <w:rFonts w:ascii="Century Gothic" w:hAnsi="Century Gothic"/>
          <w:noProof/>
          <w:color w:val="4F6228" w:themeColor="accent3" w:themeShade="80"/>
          <w:sz w:val="28"/>
          <w:szCs w:val="34"/>
        </w:rPr>
        <w:drawing>
          <wp:anchor distT="0" distB="0" distL="114300" distR="114300" simplePos="0" relativeHeight="251659264" behindDoc="1" locked="0" layoutInCell="1" allowOverlap="1" wp14:anchorId="5972C954" wp14:editId="23A26F23">
            <wp:simplePos x="0" y="0"/>
            <wp:positionH relativeFrom="column">
              <wp:posOffset>-109220</wp:posOffset>
            </wp:positionH>
            <wp:positionV relativeFrom="paragraph">
              <wp:posOffset>-46696</wp:posOffset>
            </wp:positionV>
            <wp:extent cx="1009650" cy="1036955"/>
            <wp:effectExtent l="0" t="0" r="0" b="0"/>
            <wp:wrapNone/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7CB" w:rsidRPr="006C5A15">
        <w:rPr>
          <w:rFonts w:ascii="Century Gothic" w:hAnsi="Century Gothic"/>
          <w:color w:val="4F6228" w:themeColor="accent3" w:themeShade="80"/>
          <w:sz w:val="20"/>
          <w:szCs w:val="34"/>
        </w:rPr>
        <w:t>Государственное природоохранное учреждение</w:t>
      </w:r>
    </w:p>
    <w:p w:rsidR="00AD27CB" w:rsidRPr="006C5A15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20"/>
          <w:szCs w:val="34"/>
        </w:rPr>
      </w:pPr>
      <w:r w:rsidRPr="006C5A15">
        <w:rPr>
          <w:rFonts w:ascii="Century Gothic" w:hAnsi="Century Gothic"/>
          <w:color w:val="4F6228" w:themeColor="accent3" w:themeShade="80"/>
          <w:sz w:val="28"/>
          <w:szCs w:val="34"/>
        </w:rPr>
        <w:t>«Березинский биосферный заповедник»</w:t>
      </w:r>
    </w:p>
    <w:p w:rsidR="00AD27CB" w:rsidRPr="006C5A15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18"/>
        </w:rPr>
      </w:pPr>
    </w:p>
    <w:p w:rsidR="00AD27CB" w:rsidRPr="006C5A15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</w:rPr>
      </w:pPr>
      <w:r w:rsidRPr="006C5A15">
        <w:rPr>
          <w:rFonts w:ascii="Century Gothic" w:hAnsi="Century Gothic"/>
          <w:color w:val="1D1B11" w:themeColor="background2" w:themeShade="1A"/>
          <w:sz w:val="20"/>
        </w:rPr>
        <w:t xml:space="preserve">Витебская обл., Лепельский р-н, д. </w:t>
      </w:r>
      <w:proofErr w:type="spellStart"/>
      <w:r w:rsidRPr="006C5A15">
        <w:rPr>
          <w:rFonts w:ascii="Century Gothic" w:hAnsi="Century Gothic"/>
          <w:color w:val="1D1B11" w:themeColor="background2" w:themeShade="1A"/>
          <w:sz w:val="20"/>
        </w:rPr>
        <w:t>Домжерицы</w:t>
      </w:r>
      <w:proofErr w:type="spellEnd"/>
      <w:r w:rsidRPr="006C5A15">
        <w:rPr>
          <w:rFonts w:ascii="Century Gothic" w:hAnsi="Century Gothic"/>
          <w:color w:val="1D1B11" w:themeColor="background2" w:themeShade="1A"/>
          <w:sz w:val="20"/>
        </w:rPr>
        <w:t xml:space="preserve">, ул. Центральная, д. 3 </w:t>
      </w:r>
    </w:p>
    <w:p w:rsidR="00AD27CB" w:rsidRPr="006C5A15" w:rsidRDefault="00AD27CB" w:rsidP="00AD27CB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</w:rPr>
      </w:pPr>
      <w:r w:rsidRPr="006C5A15">
        <w:rPr>
          <w:rFonts w:ascii="Century Gothic" w:hAnsi="Century Gothic"/>
          <w:color w:val="1D1B11" w:themeColor="background2" w:themeShade="1A"/>
          <w:sz w:val="20"/>
        </w:rPr>
        <w:t>тел. +375 21 323 77 1</w:t>
      </w:r>
      <w:r w:rsidR="00D13F5A" w:rsidRPr="006C5A15">
        <w:rPr>
          <w:rFonts w:ascii="Century Gothic" w:hAnsi="Century Gothic"/>
          <w:color w:val="1D1B11" w:themeColor="background2" w:themeShade="1A"/>
          <w:sz w:val="20"/>
        </w:rPr>
        <w:t>8</w:t>
      </w:r>
      <w:r w:rsidRPr="006C5A15">
        <w:rPr>
          <w:rFonts w:ascii="Century Gothic" w:hAnsi="Century Gothic"/>
          <w:color w:val="1D1B11" w:themeColor="background2" w:themeShade="1A"/>
          <w:sz w:val="20"/>
        </w:rPr>
        <w:t>; +375 (33) 378 03 23</w:t>
      </w:r>
    </w:p>
    <w:p w:rsidR="00AD27CB" w:rsidRPr="006C5A15" w:rsidRDefault="00AD27CB" w:rsidP="00AD27CB">
      <w:pPr>
        <w:spacing w:after="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</w:rPr>
      </w:pPr>
      <w:r w:rsidRPr="006C5A15">
        <w:rPr>
          <w:rFonts w:ascii="Century Gothic" w:hAnsi="Century Gothic"/>
          <w:color w:val="1D1B11" w:themeColor="background2" w:themeShade="1A"/>
          <w:sz w:val="20"/>
        </w:rPr>
        <w:t xml:space="preserve"> </w:t>
      </w:r>
      <w:r w:rsidRPr="006C5A15">
        <w:rPr>
          <w:rFonts w:ascii="Century Gothic" w:hAnsi="Century Gothic"/>
          <w:color w:val="1D1B11" w:themeColor="background2" w:themeShade="1A"/>
          <w:sz w:val="20"/>
          <w:lang w:val="de-DE"/>
        </w:rPr>
        <w:t>e</w:t>
      </w:r>
      <w:r w:rsidRPr="006C5A15">
        <w:rPr>
          <w:rFonts w:ascii="Century Gothic" w:hAnsi="Century Gothic"/>
          <w:color w:val="1D1B11" w:themeColor="background2" w:themeShade="1A"/>
          <w:sz w:val="20"/>
        </w:rPr>
        <w:t>-</w:t>
      </w:r>
      <w:r w:rsidRPr="006C5A15">
        <w:rPr>
          <w:rFonts w:ascii="Century Gothic" w:hAnsi="Century Gothic"/>
          <w:color w:val="1D1B11" w:themeColor="background2" w:themeShade="1A"/>
          <w:sz w:val="20"/>
          <w:lang w:val="de-DE"/>
        </w:rPr>
        <w:t>mail</w:t>
      </w:r>
      <w:r w:rsidRPr="006C5A15">
        <w:rPr>
          <w:rFonts w:ascii="Century Gothic" w:hAnsi="Century Gothic"/>
          <w:color w:val="1D1B11" w:themeColor="background2" w:themeShade="1A"/>
          <w:sz w:val="20"/>
        </w:rPr>
        <w:t xml:space="preserve">: </w:t>
      </w:r>
      <w:hyperlink r:id="rId9" w:history="1">
        <w:r w:rsidRPr="006C5A15">
          <w:rPr>
            <w:rStyle w:val="a6"/>
            <w:rFonts w:ascii="Century Gothic" w:hAnsi="Century Gothic"/>
            <w:sz w:val="20"/>
            <w:lang w:val="de-DE"/>
          </w:rPr>
          <w:t>tourism</w:t>
        </w:r>
        <w:r w:rsidRPr="006C5A15">
          <w:rPr>
            <w:rStyle w:val="a6"/>
            <w:rFonts w:ascii="Century Gothic" w:hAnsi="Century Gothic"/>
            <w:sz w:val="20"/>
          </w:rPr>
          <w:t>@</w:t>
        </w:r>
        <w:r w:rsidRPr="006C5A15">
          <w:rPr>
            <w:rStyle w:val="a6"/>
            <w:rFonts w:ascii="Century Gothic" w:hAnsi="Century Gothic"/>
            <w:sz w:val="20"/>
            <w:lang w:val="de-DE"/>
          </w:rPr>
          <w:t>berezinsky</w:t>
        </w:r>
        <w:r w:rsidRPr="006C5A15">
          <w:rPr>
            <w:rStyle w:val="a6"/>
            <w:rFonts w:ascii="Century Gothic" w:hAnsi="Century Gothic"/>
            <w:sz w:val="20"/>
          </w:rPr>
          <w:t>.</w:t>
        </w:r>
        <w:r w:rsidRPr="006C5A15">
          <w:rPr>
            <w:rStyle w:val="a6"/>
            <w:rFonts w:ascii="Century Gothic" w:hAnsi="Century Gothic"/>
            <w:sz w:val="20"/>
            <w:lang w:val="de-DE"/>
          </w:rPr>
          <w:t>by</w:t>
        </w:r>
      </w:hyperlink>
      <w:r w:rsidRPr="006C5A15">
        <w:rPr>
          <w:rFonts w:ascii="Century Gothic" w:hAnsi="Century Gothic"/>
          <w:color w:val="1D1B11" w:themeColor="background2" w:themeShade="1A"/>
          <w:sz w:val="20"/>
        </w:rPr>
        <w:t xml:space="preserve">  сайт: </w:t>
      </w:r>
      <w:hyperlink r:id="rId10" w:history="1">
        <w:r w:rsidRPr="006C5A15">
          <w:rPr>
            <w:rStyle w:val="a6"/>
            <w:rFonts w:ascii="Century Gothic" w:hAnsi="Century Gothic"/>
            <w:sz w:val="20"/>
            <w:lang w:val="de-DE"/>
          </w:rPr>
          <w:t>www</w:t>
        </w:r>
        <w:r w:rsidRPr="006C5A15">
          <w:rPr>
            <w:rStyle w:val="a6"/>
            <w:rFonts w:ascii="Century Gothic" w:hAnsi="Century Gothic"/>
            <w:sz w:val="20"/>
          </w:rPr>
          <w:t>.</w:t>
        </w:r>
        <w:r w:rsidRPr="006C5A15">
          <w:rPr>
            <w:rStyle w:val="a6"/>
            <w:rFonts w:ascii="Century Gothic" w:hAnsi="Century Gothic"/>
            <w:sz w:val="20"/>
            <w:lang w:val="de-DE"/>
          </w:rPr>
          <w:t>berezinsky</w:t>
        </w:r>
        <w:r w:rsidRPr="006C5A15">
          <w:rPr>
            <w:rStyle w:val="a6"/>
            <w:rFonts w:ascii="Century Gothic" w:hAnsi="Century Gothic"/>
            <w:sz w:val="20"/>
          </w:rPr>
          <w:t>.</w:t>
        </w:r>
        <w:proofErr w:type="spellStart"/>
        <w:r w:rsidRPr="006C5A15">
          <w:rPr>
            <w:rStyle w:val="a6"/>
            <w:rFonts w:ascii="Century Gothic" w:hAnsi="Century Gothic"/>
            <w:sz w:val="20"/>
            <w:lang w:val="de-DE"/>
          </w:rPr>
          <w:t>by</w:t>
        </w:r>
        <w:proofErr w:type="spellEnd"/>
      </w:hyperlink>
      <w:r w:rsidRPr="006C5A15">
        <w:rPr>
          <w:rFonts w:ascii="Century Gothic" w:hAnsi="Century Gothic"/>
          <w:color w:val="1D1B11" w:themeColor="background2" w:themeShade="1A"/>
          <w:sz w:val="20"/>
        </w:rPr>
        <w:t xml:space="preserve"> </w:t>
      </w:r>
    </w:p>
    <w:p w:rsidR="004D224B" w:rsidRPr="008500AD" w:rsidRDefault="008500AD" w:rsidP="008500AD">
      <w:pPr>
        <w:pStyle w:val="a5"/>
        <w:jc w:val="center"/>
        <w:rPr>
          <w:rFonts w:ascii="Coca-Cola Regular rus-lat" w:hAnsi="Coca-Cola Regular rus-lat"/>
          <w:color w:val="FF0000"/>
          <w:sz w:val="9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87B6E" wp14:editId="628411FC">
                <wp:simplePos x="0" y="0"/>
                <wp:positionH relativeFrom="column">
                  <wp:posOffset>-580844</wp:posOffset>
                </wp:positionH>
                <wp:positionV relativeFrom="paragraph">
                  <wp:posOffset>250174</wp:posOffset>
                </wp:positionV>
                <wp:extent cx="7754587" cy="112815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587" cy="112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0AD" w:rsidRPr="008000D0" w:rsidRDefault="006C5A15" w:rsidP="008500AD">
                            <w:pPr>
                              <w:pStyle w:val="a5"/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pacing w:val="10"/>
                                <w:sz w:val="52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00D0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pacing w:val="10"/>
                                <w:sz w:val="52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Двухдневный тур</w:t>
                            </w:r>
                          </w:p>
                          <w:p w:rsidR="008500AD" w:rsidRPr="00D704F2" w:rsidRDefault="008500AD" w:rsidP="008500AD">
                            <w:pPr>
                              <w:pStyle w:val="a5"/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pacing w:val="10"/>
                                <w:sz w:val="48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00D0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"</w:t>
                            </w:r>
                            <w:r w:rsidR="006C5A15" w:rsidRPr="008000D0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</w:t>
                            </w:r>
                            <w:r w:rsidR="00D704F2" w:rsidRPr="008000D0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сеннее</w:t>
                            </w:r>
                            <w:r w:rsidR="006C5A15" w:rsidRPr="008000D0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приключение</w:t>
                            </w:r>
                            <w:r w:rsidRPr="008000D0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"</w:t>
                            </w:r>
                          </w:p>
                          <w:p w:rsidR="008500AD" w:rsidRPr="006C5A15" w:rsidRDefault="008500AD" w:rsidP="008500AD">
                            <w:pPr>
                              <w:pStyle w:val="a5"/>
                              <w:rPr>
                                <w:b/>
                                <w:color w:val="E36C0A" w:themeColor="accent6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87B6E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5.75pt;margin-top:19.7pt;width:610.6pt;height: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" filled="f" stroked="f">
                <v:textbox>
                  <w:txbxContent>
                    <w:p w:rsidR="008500AD" w:rsidRPr="008000D0" w:rsidRDefault="006C5A15" w:rsidP="008500AD">
                      <w:pPr>
                        <w:pStyle w:val="a5"/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pacing w:val="10"/>
                          <w:sz w:val="52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000D0">
                        <w:rPr>
                          <w:rFonts w:ascii="Century Gothic" w:hAnsi="Century Gothic"/>
                          <w:b/>
                          <w:color w:val="E36C0A" w:themeColor="accent6" w:themeShade="BF"/>
                          <w:spacing w:val="10"/>
                          <w:sz w:val="52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Двухдневный тур</w:t>
                      </w:r>
                    </w:p>
                    <w:p w:rsidR="008500AD" w:rsidRPr="00D704F2" w:rsidRDefault="008500AD" w:rsidP="008500AD">
                      <w:pPr>
                        <w:pStyle w:val="a5"/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pacing w:val="10"/>
                          <w:sz w:val="48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000D0">
                        <w:rPr>
                          <w:rFonts w:ascii="Century Gothic" w:hAnsi="Century Gothic"/>
                          <w:b/>
                          <w:color w:val="E36C0A" w:themeColor="accent6" w:themeShade="BF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"</w:t>
                      </w:r>
                      <w:r w:rsidR="006C5A15" w:rsidRPr="008000D0">
                        <w:rPr>
                          <w:rFonts w:ascii="Century Gothic" w:hAnsi="Century Gothic"/>
                          <w:b/>
                          <w:color w:val="E36C0A" w:themeColor="accent6" w:themeShade="BF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</w:t>
                      </w:r>
                      <w:r w:rsidR="00D704F2" w:rsidRPr="008000D0">
                        <w:rPr>
                          <w:rFonts w:ascii="Century Gothic" w:hAnsi="Century Gothic"/>
                          <w:b/>
                          <w:color w:val="E36C0A" w:themeColor="accent6" w:themeShade="BF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сеннее</w:t>
                      </w:r>
                      <w:r w:rsidR="006C5A15" w:rsidRPr="008000D0">
                        <w:rPr>
                          <w:rFonts w:ascii="Century Gothic" w:hAnsi="Century Gothic"/>
                          <w:b/>
                          <w:color w:val="E36C0A" w:themeColor="accent6" w:themeShade="BF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приключение</w:t>
                      </w:r>
                      <w:r w:rsidRPr="008000D0">
                        <w:rPr>
                          <w:rFonts w:ascii="Century Gothic" w:hAnsi="Century Gothic"/>
                          <w:b/>
                          <w:color w:val="E36C0A" w:themeColor="accent6" w:themeShade="BF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"</w:t>
                      </w:r>
                    </w:p>
                    <w:p w:rsidR="008500AD" w:rsidRPr="006C5A15" w:rsidRDefault="008500AD" w:rsidP="008500AD">
                      <w:pPr>
                        <w:pStyle w:val="a5"/>
                        <w:rPr>
                          <w:b/>
                          <w:color w:val="E36C0A" w:themeColor="accent6" w:themeShade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7CB" w:rsidRPr="00E63DD7">
        <w:rPr>
          <w:color w:val="160808"/>
          <w:sz w:val="16"/>
          <w:szCs w:val="16"/>
        </w:rPr>
        <w:t>______________</w:t>
      </w:r>
      <w:r w:rsidR="00AD27CB">
        <w:rPr>
          <w:color w:val="160808"/>
          <w:sz w:val="16"/>
          <w:szCs w:val="16"/>
        </w:rPr>
        <w:t>____________________________</w:t>
      </w:r>
      <w:r w:rsidR="00AD27CB" w:rsidRPr="00E63DD7">
        <w:rPr>
          <w:color w:val="160808"/>
          <w:sz w:val="16"/>
          <w:szCs w:val="16"/>
        </w:rPr>
        <w:t>________________________________________________________________________________________</w:t>
      </w:r>
      <w:r w:rsidR="00AD27CB" w:rsidRPr="00E63DD7">
        <w:rPr>
          <w:color w:val="160808"/>
          <w:sz w:val="16"/>
          <w:szCs w:val="16"/>
        </w:rPr>
        <w:br/>
      </w:r>
    </w:p>
    <w:p w:rsidR="008500AD" w:rsidRDefault="008500AD" w:rsidP="00AD27CB">
      <w:pPr>
        <w:pStyle w:val="a5"/>
        <w:jc w:val="center"/>
        <w:rPr>
          <w:rFonts w:ascii="Century Gothic" w:eastAsia="Times New Roman" w:hAnsi="Century Gothic" w:cs="Times New Roman"/>
          <w:color w:val="000000" w:themeColor="text1"/>
          <w:szCs w:val="24"/>
        </w:rPr>
      </w:pPr>
    </w:p>
    <w:p w:rsidR="008500AD" w:rsidRDefault="008500AD" w:rsidP="00AD27CB">
      <w:pPr>
        <w:pStyle w:val="a5"/>
        <w:jc w:val="center"/>
        <w:rPr>
          <w:rFonts w:ascii="Century Gothic" w:eastAsia="Times New Roman" w:hAnsi="Century Gothic" w:cs="Times New Roman"/>
          <w:color w:val="000000" w:themeColor="text1"/>
          <w:szCs w:val="24"/>
        </w:rPr>
      </w:pPr>
    </w:p>
    <w:p w:rsidR="008000D0" w:rsidRDefault="008000D0" w:rsidP="00D704F2">
      <w:pPr>
        <w:pStyle w:val="a5"/>
        <w:jc w:val="center"/>
        <w:rPr>
          <w:rFonts w:ascii="Century Gothic" w:eastAsia="Times New Roman" w:hAnsi="Century Gothic" w:cs="Times New Roman"/>
          <w:color w:val="000000" w:themeColor="text1"/>
          <w:szCs w:val="24"/>
        </w:rPr>
      </w:pPr>
    </w:p>
    <w:p w:rsidR="00AD27CB" w:rsidRDefault="00D13F5A" w:rsidP="00D704F2">
      <w:pPr>
        <w:pStyle w:val="a5"/>
        <w:jc w:val="center"/>
        <w:rPr>
          <w:rFonts w:ascii="Century Gothic" w:eastAsia="Times New Roman" w:hAnsi="Century Gothic" w:cs="Times New Roman"/>
          <w:color w:val="000000" w:themeColor="text1"/>
          <w:szCs w:val="24"/>
        </w:rPr>
      </w:pPr>
      <w:r w:rsidRPr="00D13F5A">
        <w:rPr>
          <w:rFonts w:ascii="Century Gothic" w:eastAsia="Times New Roman" w:hAnsi="Century Gothic" w:cs="Times New Roman"/>
          <w:color w:val="000000" w:themeColor="text1"/>
          <w:szCs w:val="24"/>
        </w:rPr>
        <w:t>(</w:t>
      </w:r>
      <w:r w:rsidR="006C5A15">
        <w:rPr>
          <w:rFonts w:ascii="Century Gothic" w:eastAsia="Times New Roman" w:hAnsi="Century Gothic" w:cs="Times New Roman"/>
          <w:color w:val="000000" w:themeColor="text1"/>
          <w:szCs w:val="24"/>
        </w:rPr>
        <w:t>27</w:t>
      </w:r>
      <w:r w:rsidR="00A42877">
        <w:rPr>
          <w:rFonts w:ascii="Century Gothic" w:eastAsia="Times New Roman" w:hAnsi="Century Gothic" w:cs="Times New Roman"/>
          <w:color w:val="000000" w:themeColor="text1"/>
          <w:szCs w:val="24"/>
        </w:rPr>
        <w:t xml:space="preserve"> </w:t>
      </w:r>
      <w:r w:rsidR="006C5A15">
        <w:rPr>
          <w:rFonts w:ascii="Century Gothic" w:eastAsia="Times New Roman" w:hAnsi="Century Gothic" w:cs="Times New Roman"/>
          <w:color w:val="000000" w:themeColor="text1"/>
          <w:szCs w:val="24"/>
        </w:rPr>
        <w:t>ноября</w:t>
      </w:r>
      <w:r w:rsidR="00A42877">
        <w:rPr>
          <w:rFonts w:ascii="Century Gothic" w:eastAsia="Times New Roman" w:hAnsi="Century Gothic" w:cs="Times New Roman"/>
          <w:color w:val="000000" w:themeColor="text1"/>
          <w:szCs w:val="24"/>
        </w:rPr>
        <w:t xml:space="preserve"> 2021 – </w:t>
      </w:r>
      <w:r w:rsidR="006C5A15">
        <w:rPr>
          <w:rFonts w:ascii="Century Gothic" w:eastAsia="Times New Roman" w:hAnsi="Century Gothic" w:cs="Times New Roman"/>
          <w:color w:val="000000" w:themeColor="text1"/>
          <w:szCs w:val="24"/>
        </w:rPr>
        <w:t>28 ноября</w:t>
      </w:r>
      <w:r w:rsidR="005C63BA">
        <w:rPr>
          <w:rFonts w:ascii="Century Gothic" w:eastAsia="Times New Roman" w:hAnsi="Century Gothic" w:cs="Times New Roman"/>
          <w:color w:val="000000" w:themeColor="text1"/>
          <w:szCs w:val="24"/>
        </w:rPr>
        <w:t xml:space="preserve"> 2021</w:t>
      </w:r>
      <w:r w:rsidR="00496D50">
        <w:rPr>
          <w:rFonts w:ascii="Century Gothic" w:eastAsia="Times New Roman" w:hAnsi="Century Gothic" w:cs="Times New Roman"/>
          <w:color w:val="000000" w:themeColor="text1"/>
          <w:szCs w:val="24"/>
        </w:rPr>
        <w:t>, гостиничный комплекс «</w:t>
      </w:r>
      <w:proofErr w:type="spellStart"/>
      <w:r w:rsidR="00496D50">
        <w:rPr>
          <w:rFonts w:ascii="Century Gothic" w:eastAsia="Times New Roman" w:hAnsi="Century Gothic" w:cs="Times New Roman"/>
          <w:color w:val="000000" w:themeColor="text1"/>
          <w:szCs w:val="24"/>
        </w:rPr>
        <w:t>Сергуч</w:t>
      </w:r>
      <w:proofErr w:type="spellEnd"/>
      <w:r w:rsidR="00496D50">
        <w:rPr>
          <w:rFonts w:ascii="Century Gothic" w:eastAsia="Times New Roman" w:hAnsi="Century Gothic" w:cs="Times New Roman"/>
          <w:color w:val="000000" w:themeColor="text1"/>
          <w:szCs w:val="24"/>
        </w:rPr>
        <w:t>»</w:t>
      </w:r>
      <w:r w:rsidRPr="00D13F5A">
        <w:rPr>
          <w:rFonts w:ascii="Century Gothic" w:eastAsia="Times New Roman" w:hAnsi="Century Gothic" w:cs="Times New Roman"/>
          <w:color w:val="000000" w:themeColor="text1"/>
          <w:szCs w:val="24"/>
        </w:rPr>
        <w:t>)</w:t>
      </w:r>
    </w:p>
    <w:p w:rsidR="00A42877" w:rsidRDefault="00A42877" w:rsidP="00AD27CB">
      <w:pPr>
        <w:pStyle w:val="a5"/>
        <w:jc w:val="center"/>
        <w:rPr>
          <w:rFonts w:ascii="Century Gothic" w:eastAsia="Times New Roman" w:hAnsi="Century Gothic" w:cs="Times New Roman"/>
          <w:color w:val="000000" w:themeColor="text1"/>
          <w:szCs w:val="24"/>
        </w:rPr>
      </w:pPr>
    </w:p>
    <w:p w:rsidR="006C5A15" w:rsidRDefault="006C5A15" w:rsidP="008000D0">
      <w:pPr>
        <w:pStyle w:val="a5"/>
        <w:jc w:val="center"/>
        <w:rPr>
          <w:rFonts w:ascii="Century Gothic" w:eastAsia="Times New Roman" w:hAnsi="Century Gothic" w:cs="Times New Roman"/>
          <w:color w:val="000000" w:themeColor="text1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  <w:szCs w:val="24"/>
        </w:rPr>
        <w:t>Приглашаем всех желающих на главное приключение</w:t>
      </w:r>
      <w:r w:rsidR="008000D0">
        <w:rPr>
          <w:rFonts w:ascii="Century Gothic" w:eastAsia="Times New Roman" w:hAnsi="Century Gothic" w:cs="Times New Roman"/>
          <w:color w:val="000000" w:themeColor="text1"/>
          <w:szCs w:val="24"/>
        </w:rPr>
        <w:t xml:space="preserve"> уходящей</w:t>
      </w:r>
      <w:r>
        <w:rPr>
          <w:rFonts w:ascii="Century Gothic" w:eastAsia="Times New Roman" w:hAnsi="Century Gothic" w:cs="Times New Roman"/>
          <w:color w:val="000000" w:themeColor="text1"/>
          <w:szCs w:val="24"/>
        </w:rPr>
        <w:t xml:space="preserve"> осени!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D27CB" w:rsidRPr="005127A1" w:rsidTr="00A42877">
        <w:trPr>
          <w:trHeight w:val="2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D27CB" w:rsidRDefault="00AD27CB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</w:p>
          <w:tbl>
            <w:tblPr>
              <w:tblStyle w:val="-60"/>
              <w:tblW w:w="10383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8823"/>
            </w:tblGrid>
            <w:tr w:rsidR="006C5A15" w:rsidTr="00496D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83" w:type="dxa"/>
                  <w:gridSpan w:val="2"/>
                  <w:tcBorders>
                    <w:top w:val="nil"/>
                    <w:left w:val="nil"/>
                    <w:right w:val="nil"/>
                  </w:tcBorders>
                  <w:hideMark/>
                </w:tcPr>
                <w:p w:rsidR="006C5A15" w:rsidRPr="005C63BA" w:rsidRDefault="00D55E65" w:rsidP="00D55E65">
                  <w:pPr>
                    <w:pStyle w:val="a5"/>
                    <w:ind w:left="-329" w:firstLine="329"/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День 1:</w:t>
                  </w:r>
                  <w:r w:rsidR="006C5A15" w:rsidRPr="005C63BA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C63BA" w:rsidRPr="005C63BA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27</w:t>
                  </w:r>
                  <w:r w:rsidR="006C5A15" w:rsidRPr="005C63BA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C63BA" w:rsidRPr="005C63BA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ноября</w:t>
                  </w:r>
                  <w: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, с</w:t>
                  </w:r>
                  <w:r w:rsidR="006C5A15" w:rsidRPr="005C63BA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уббота</w:t>
                  </w:r>
                </w:p>
              </w:tc>
            </w:tr>
            <w:tr w:rsidR="006C5A15" w:rsidTr="00496D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0" w:type="dxa"/>
                  <w:tcBorders>
                    <w:left w:val="nil"/>
                  </w:tcBorders>
                  <w:hideMark/>
                </w:tcPr>
                <w:p w:rsidR="006C5A15" w:rsidRDefault="006C5A15" w:rsidP="005C63BA">
                  <w:pPr>
                    <w:pStyle w:val="a4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с 12:00 </w:t>
                  </w:r>
                </w:p>
              </w:tc>
              <w:tc>
                <w:tcPr>
                  <w:tcW w:w="8823" w:type="dxa"/>
                  <w:tcBorders>
                    <w:right w:val="nil"/>
                  </w:tcBorders>
                  <w:hideMark/>
                </w:tcPr>
                <w:p w:rsidR="006C5A15" w:rsidRPr="00B00B8A" w:rsidRDefault="006C5A15" w:rsidP="005C63BA">
                  <w:pPr>
                    <w:pStyle w:val="a4"/>
                    <w:spacing w:before="0" w:beforeAutospacing="0" w:after="12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</w:rPr>
                  </w:pPr>
                  <w:r w:rsidRPr="00B00B8A">
                    <w:rPr>
                      <w:rFonts w:ascii="Century Gothic" w:hAnsi="Century Gothic"/>
                      <w:b/>
                      <w:color w:val="000000" w:themeColor="text1"/>
                    </w:rPr>
                    <w:t xml:space="preserve">   </w:t>
                  </w:r>
                  <w:r w:rsidRPr="00B00B8A">
                    <w:rPr>
                      <w:rFonts w:ascii="Century Gothic" w:hAnsi="Century Gothic"/>
                      <w:color w:val="000000" w:themeColor="text1"/>
                    </w:rPr>
                    <w:t xml:space="preserve">Приезд в Березинский заповедник (д. </w:t>
                  </w:r>
                  <w:proofErr w:type="spellStart"/>
                  <w:r w:rsidRPr="00B00B8A">
                    <w:rPr>
                      <w:rFonts w:ascii="Century Gothic" w:hAnsi="Century Gothic"/>
                      <w:color w:val="000000" w:themeColor="text1"/>
                    </w:rPr>
                    <w:t>Домжерицы</w:t>
                  </w:r>
                  <w:proofErr w:type="spellEnd"/>
                  <w:r w:rsidRPr="00B00B8A">
                    <w:rPr>
                      <w:rFonts w:ascii="Century Gothic" w:hAnsi="Century Gothic"/>
                      <w:color w:val="000000" w:themeColor="text1"/>
                    </w:rPr>
                    <w:t>)</w:t>
                  </w:r>
                </w:p>
                <w:p w:rsidR="006C5A15" w:rsidRPr="00B00B8A" w:rsidRDefault="006C5A15" w:rsidP="005C63BA">
                  <w:pPr>
                    <w:pStyle w:val="a4"/>
                    <w:spacing w:before="0" w:beforeAutospacing="0" w:after="12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  <w:lang w:val="be-BY"/>
                    </w:rPr>
                  </w:pPr>
                  <w:r w:rsidRPr="00B00B8A">
                    <w:rPr>
                      <w:rFonts w:ascii="Century Gothic" w:hAnsi="Century Gothic"/>
                      <w:color w:val="000000" w:themeColor="text1"/>
                    </w:rPr>
                    <w:t xml:space="preserve">   Заселение в гостиничный комплекс «</w:t>
                  </w:r>
                  <w:proofErr w:type="spellStart"/>
                  <w:r w:rsidRPr="00B00B8A">
                    <w:rPr>
                      <w:rFonts w:ascii="Century Gothic" w:hAnsi="Century Gothic"/>
                      <w:color w:val="000000" w:themeColor="text1"/>
                    </w:rPr>
                    <w:t>Сергуч</w:t>
                  </w:r>
                  <w:proofErr w:type="spellEnd"/>
                  <w:r w:rsidRPr="00B00B8A">
                    <w:rPr>
                      <w:rFonts w:ascii="Century Gothic" w:hAnsi="Century Gothic"/>
                      <w:color w:val="000000" w:themeColor="text1"/>
                    </w:rPr>
                    <w:t>»</w:t>
                  </w:r>
                  <w:r w:rsidRPr="00B00B8A">
                    <w:rPr>
                      <w:rFonts w:ascii="Century Gothic" w:hAnsi="Century Gothic"/>
                      <w:color w:val="000000" w:themeColor="text1"/>
                      <w:lang w:val="be-BY"/>
                    </w:rPr>
                    <w:t xml:space="preserve"> </w:t>
                  </w:r>
                </w:p>
                <w:p w:rsidR="006C5A15" w:rsidRDefault="006C5A15" w:rsidP="005C63BA">
                  <w:pPr>
                    <w:pStyle w:val="a4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lang w:val="be-BY"/>
                    </w:rPr>
                    <w:t xml:space="preserve">   </w:t>
                  </w:r>
                  <w:r>
                    <w:rPr>
                      <w:rFonts w:ascii="Century Gothic" w:hAnsi="Century Gothic"/>
                      <w:i/>
                      <w:color w:val="000000" w:themeColor="text1"/>
                      <w:sz w:val="20"/>
                      <w:lang w:val="be-BY"/>
                    </w:rPr>
                    <w:t>(Пр</w:t>
                  </w:r>
                  <w:r>
                    <w:rPr>
                      <w:rFonts w:ascii="Century Gothic" w:hAnsi="Century Gothic"/>
                      <w:i/>
                      <w:color w:val="000000" w:themeColor="text1"/>
                      <w:sz w:val="20"/>
                    </w:rPr>
                    <w:t>и себе иметь паспорт)</w:t>
                  </w:r>
                </w:p>
              </w:tc>
            </w:tr>
            <w:tr w:rsidR="006C5A15" w:rsidTr="00496D5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0" w:type="dxa"/>
                  <w:tcBorders>
                    <w:left w:val="nil"/>
                  </w:tcBorders>
                  <w:hideMark/>
                </w:tcPr>
                <w:p w:rsidR="006C5A15" w:rsidRDefault="006C5A15" w:rsidP="005C63BA">
                  <w:pPr>
                    <w:pStyle w:val="a4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>1</w:t>
                  </w:r>
                  <w:r w:rsidR="005C63BA">
                    <w:rPr>
                      <w:rFonts w:ascii="Century Gothic" w:hAnsi="Century Gothic"/>
                      <w:color w:val="000000" w:themeColor="text1"/>
                    </w:rPr>
                    <w:t>4</w:t>
                  </w:r>
                  <w:r>
                    <w:rPr>
                      <w:rFonts w:ascii="Century Gothic" w:hAnsi="Century Gothic"/>
                      <w:color w:val="000000" w:themeColor="text1"/>
                    </w:rPr>
                    <w:t>:00</w:t>
                  </w:r>
                </w:p>
              </w:tc>
              <w:tc>
                <w:tcPr>
                  <w:tcW w:w="8823" w:type="dxa"/>
                  <w:tcBorders>
                    <w:right w:val="nil"/>
                  </w:tcBorders>
                  <w:hideMark/>
                </w:tcPr>
                <w:p w:rsidR="006C5A15" w:rsidRDefault="005C63BA" w:rsidP="005C63BA">
                  <w:pPr>
                    <w:pStyle w:val="a4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 </w:t>
                  </w:r>
                  <w:r w:rsidR="006C5A15">
                    <w:rPr>
                      <w:rFonts w:ascii="Century Gothic" w:hAnsi="Century Gothic"/>
                      <w:color w:val="000000" w:themeColor="text1"/>
                    </w:rPr>
                    <w:t xml:space="preserve"> Экскурсия </w:t>
                  </w:r>
                  <w:r>
                    <w:rPr>
                      <w:rFonts w:ascii="Century Gothic" w:hAnsi="Century Gothic"/>
                      <w:color w:val="000000" w:themeColor="text1"/>
                    </w:rPr>
                    <w:t>«</w:t>
                  </w:r>
                  <w:r w:rsidR="00D55E65">
                    <w:rPr>
                      <w:rFonts w:ascii="Century Gothic" w:hAnsi="Century Gothic"/>
                      <w:color w:val="000000" w:themeColor="text1"/>
                    </w:rPr>
                    <w:t xml:space="preserve">Березинские </w:t>
                  </w:r>
                  <w:proofErr w:type="spellStart"/>
                  <w:r w:rsidR="00D55E65">
                    <w:rPr>
                      <w:rFonts w:ascii="Century Gothic" w:hAnsi="Century Gothic"/>
                      <w:color w:val="000000" w:themeColor="text1"/>
                    </w:rPr>
                    <w:t>робинзоны</w:t>
                  </w:r>
                  <w:proofErr w:type="spellEnd"/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» </w:t>
                  </w:r>
                  <w:r w:rsidR="00D55E65">
                    <w:rPr>
                      <w:rFonts w:ascii="Century Gothic" w:hAnsi="Century Gothic"/>
                      <w:color w:val="000000" w:themeColor="text1"/>
                    </w:rPr>
                    <w:t xml:space="preserve">по </w:t>
                  </w:r>
                  <w:proofErr w:type="spellStart"/>
                  <w:r w:rsidR="00D55E65">
                    <w:rPr>
                      <w:rFonts w:ascii="Century Gothic" w:hAnsi="Century Gothic"/>
                      <w:color w:val="000000" w:themeColor="text1"/>
                    </w:rPr>
                    <w:t>экотропе</w:t>
                  </w:r>
                  <w:proofErr w:type="spellEnd"/>
                </w:p>
                <w:p w:rsidR="006C5A15" w:rsidRDefault="005C63BA" w:rsidP="00D55E65">
                  <w:pPr>
                    <w:pStyle w:val="a4"/>
                    <w:spacing w:before="0" w:beforeAutospacing="0" w:after="0" w:afterAutospacing="0"/>
                    <w:ind w:left="209"/>
                    <w:contextualSpacing/>
                    <w:jc w:val="both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  <w:sz w:val="20"/>
                    </w:rPr>
                    <w:t xml:space="preserve">Как </w:t>
                  </w:r>
                  <w:r w:rsidR="00D55E65">
                    <w:rPr>
                      <w:rFonts w:ascii="Century Gothic" w:hAnsi="Century Gothic"/>
                      <w:i/>
                      <w:color w:val="000000" w:themeColor="text1"/>
                      <w:sz w:val="20"/>
                    </w:rPr>
                    <w:t>ориентироваться в лесу?</w:t>
                  </w:r>
                  <w:r>
                    <w:rPr>
                      <w:rFonts w:ascii="Century Gothic" w:hAnsi="Century Gothic"/>
                      <w:i/>
                      <w:color w:val="000000" w:themeColor="text1"/>
                      <w:sz w:val="20"/>
                    </w:rPr>
                    <w:t xml:space="preserve"> Что можно есть в лесу? </w:t>
                  </w:r>
                  <w:r w:rsidR="00D55E65">
                    <w:rPr>
                      <w:rFonts w:ascii="Century Gothic" w:hAnsi="Century Gothic"/>
                      <w:i/>
                      <w:color w:val="000000" w:themeColor="text1"/>
                      <w:sz w:val="20"/>
                    </w:rPr>
                    <w:t>А ч</w:t>
                  </w:r>
                  <w:r>
                    <w:rPr>
                      <w:rFonts w:ascii="Century Gothic" w:hAnsi="Century Gothic"/>
                      <w:i/>
                      <w:color w:val="000000" w:themeColor="text1"/>
                      <w:sz w:val="20"/>
                    </w:rPr>
                    <w:t>то лучше н</w:t>
                  </w:r>
                  <w:r w:rsidR="00D55E65">
                    <w:rPr>
                      <w:rFonts w:ascii="Century Gothic" w:hAnsi="Century Gothic"/>
                      <w:i/>
                      <w:color w:val="000000" w:themeColor="text1"/>
                      <w:sz w:val="20"/>
                    </w:rPr>
                    <w:t>е есть? Если вы потерялись в лесу, как проще добыть огонь и где найти воду? Н</w:t>
                  </w:r>
                  <w:r>
                    <w:rPr>
                      <w:rFonts w:ascii="Century Gothic" w:hAnsi="Century Gothic"/>
                      <w:i/>
                      <w:color w:val="000000" w:themeColor="text1"/>
                      <w:sz w:val="20"/>
                    </w:rPr>
                    <w:t xml:space="preserve">а эти и многие другие вопросы </w:t>
                  </w:r>
                  <w:r w:rsidR="00D55E65">
                    <w:rPr>
                      <w:rFonts w:ascii="Century Gothic" w:hAnsi="Century Gothic"/>
                      <w:i/>
                      <w:color w:val="000000" w:themeColor="text1"/>
                      <w:sz w:val="20"/>
                    </w:rPr>
                    <w:t>вы узнаете ответы на нашей необычной экскурсии</w:t>
                  </w:r>
                  <w:r>
                    <w:rPr>
                      <w:rFonts w:ascii="Century Gothic" w:hAnsi="Century Gothic"/>
                      <w:i/>
                      <w:color w:val="000000" w:themeColor="text1"/>
                      <w:sz w:val="20"/>
                    </w:rPr>
                    <w:t>!</w:t>
                  </w:r>
                </w:p>
              </w:tc>
            </w:tr>
            <w:tr w:rsidR="005C63BA" w:rsidTr="00496D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0" w:type="dxa"/>
                  <w:tcBorders>
                    <w:left w:val="nil"/>
                  </w:tcBorders>
                </w:tcPr>
                <w:p w:rsidR="005C63BA" w:rsidRDefault="005C63BA" w:rsidP="005C63BA">
                  <w:pPr>
                    <w:pStyle w:val="a4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>16:00</w:t>
                  </w:r>
                </w:p>
              </w:tc>
              <w:tc>
                <w:tcPr>
                  <w:tcW w:w="8823" w:type="dxa"/>
                  <w:tcBorders>
                    <w:right w:val="nil"/>
                  </w:tcBorders>
                </w:tcPr>
                <w:p w:rsidR="00B00B8A" w:rsidRDefault="00B00B8A" w:rsidP="00B00B8A">
                  <w:pPr>
                    <w:pStyle w:val="a4"/>
                    <w:spacing w:before="0" w:beforeAutospacing="0" w:after="120" w:afterAutospacing="0"/>
                    <w:contextualSpacing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  </w:t>
                  </w:r>
                  <w:r w:rsidRPr="00B00B8A">
                    <w:rPr>
                      <w:rFonts w:ascii="Century Gothic" w:hAnsi="Century Gothic"/>
                    </w:rPr>
                    <w:t>Экскурсия в вольерах «Лесной зоопарк» и «Зоопарк домашних животных»</w:t>
                  </w:r>
                </w:p>
                <w:p w:rsidR="005C63BA" w:rsidRPr="00B00B8A" w:rsidRDefault="00B00B8A" w:rsidP="00B00B8A">
                  <w:pPr>
                    <w:pStyle w:val="a4"/>
                    <w:spacing w:before="0" w:beforeAutospacing="0" w:after="0" w:afterAutospacing="0"/>
                    <w:ind w:left="210"/>
                    <w:contextualSpacing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  <w:sz w:val="22"/>
                    </w:rPr>
                  </w:pPr>
                  <w:r w:rsidRPr="00B00B8A">
                    <w:rPr>
                      <w:rFonts w:ascii="Century Gothic" w:hAnsi="Century Gothic"/>
                      <w:i/>
                      <w:color w:val="000000" w:themeColor="text1"/>
                      <w:sz w:val="22"/>
                    </w:rPr>
                    <w:t>Могучий зубр Валера, прекрасные медведицы Умка и Василиса, благородный олень Володя, милый пони Пончик и иные жители лесного и домашнего зоопарков несомненно порадуют даже самого искушенного туриста!</w:t>
                  </w:r>
                </w:p>
              </w:tc>
            </w:tr>
            <w:tr w:rsidR="005C63BA" w:rsidTr="00496D5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0" w:type="dxa"/>
                  <w:tcBorders>
                    <w:left w:val="nil"/>
                  </w:tcBorders>
                </w:tcPr>
                <w:p w:rsidR="005C63BA" w:rsidRDefault="00792B57" w:rsidP="00FB46B9">
                  <w:pPr>
                    <w:pStyle w:val="a4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>17:</w:t>
                  </w:r>
                  <w:r w:rsidR="00FB46B9">
                    <w:rPr>
                      <w:rFonts w:ascii="Century Gothic" w:hAnsi="Century Gothic"/>
                      <w:color w:val="000000" w:themeColor="text1"/>
                    </w:rPr>
                    <w:t>45</w:t>
                  </w:r>
                </w:p>
              </w:tc>
              <w:tc>
                <w:tcPr>
                  <w:tcW w:w="8823" w:type="dxa"/>
                  <w:tcBorders>
                    <w:right w:val="nil"/>
                  </w:tcBorders>
                </w:tcPr>
                <w:p w:rsidR="005C63BA" w:rsidRDefault="00B00B8A" w:rsidP="00B00B8A">
                  <w:pPr>
                    <w:pStyle w:val="a4"/>
                    <w:spacing w:before="0" w:beforeAutospacing="0" w:after="120" w:afterAutospacing="0"/>
                    <w:ind w:left="-329" w:firstLine="538"/>
                    <w:contextualSpacing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>Мастер-класс по вязке узлов</w:t>
                  </w:r>
                  <w:r w:rsidR="00D55E65">
                    <w:rPr>
                      <w:rFonts w:ascii="Century Gothic" w:hAnsi="Century Gothic"/>
                      <w:color w:val="000000" w:themeColor="text1"/>
                    </w:rPr>
                    <w:t xml:space="preserve"> (в </w:t>
                  </w:r>
                  <w:r w:rsidR="00FB46B9">
                    <w:rPr>
                      <w:rFonts w:ascii="Century Gothic" w:hAnsi="Century Gothic"/>
                      <w:color w:val="000000" w:themeColor="text1"/>
                    </w:rPr>
                    <w:t xml:space="preserve">Доме </w:t>
                  </w:r>
                  <w:proofErr w:type="spellStart"/>
                  <w:r w:rsidR="00FB46B9">
                    <w:rPr>
                      <w:rFonts w:ascii="Century Gothic" w:hAnsi="Century Gothic"/>
                      <w:color w:val="000000" w:themeColor="text1"/>
                    </w:rPr>
                    <w:t>экопросвещения</w:t>
                  </w:r>
                  <w:proofErr w:type="spellEnd"/>
                  <w:r w:rsidR="00FB46B9">
                    <w:rPr>
                      <w:rFonts w:ascii="Century Gothic" w:hAnsi="Century Gothic"/>
                      <w:color w:val="000000" w:themeColor="text1"/>
                    </w:rPr>
                    <w:t>)</w:t>
                  </w:r>
                </w:p>
                <w:p w:rsidR="00B00B8A" w:rsidRPr="00B00B8A" w:rsidRDefault="00B00B8A" w:rsidP="00D55E65">
                  <w:pPr>
                    <w:pStyle w:val="a4"/>
                    <w:spacing w:before="0" w:beforeAutospacing="0" w:after="120" w:afterAutospacing="0"/>
                    <w:ind w:left="209"/>
                    <w:contextualSpacing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i/>
                      <w:color w:val="000000" w:themeColor="text1"/>
                      <w:sz w:val="22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  <w:sz w:val="22"/>
                    </w:rPr>
                    <w:t xml:space="preserve">Вы не только поймёте, что </w:t>
                  </w:r>
                  <w:r w:rsidR="00D55E65">
                    <w:rPr>
                      <w:rFonts w:ascii="Century Gothic" w:hAnsi="Century Gothic"/>
                      <w:i/>
                      <w:color w:val="000000" w:themeColor="text1"/>
                      <w:sz w:val="22"/>
                    </w:rPr>
                    <w:t>такое</w:t>
                  </w:r>
                  <w:r>
                    <w:rPr>
                      <w:rFonts w:ascii="Century Gothic" w:hAnsi="Century Gothic"/>
                      <w:i/>
                      <w:color w:val="000000" w:themeColor="text1"/>
                      <w:sz w:val="22"/>
                    </w:rPr>
                    <w:t xml:space="preserve"> булинь, </w:t>
                  </w:r>
                  <w:proofErr w:type="spellStart"/>
                  <w:r>
                    <w:rPr>
                      <w:rFonts w:ascii="Century Gothic" w:hAnsi="Century Gothic"/>
                      <w:i/>
                      <w:color w:val="000000" w:themeColor="text1"/>
                      <w:sz w:val="22"/>
                    </w:rPr>
                    <w:t>грейпвайн</w:t>
                  </w:r>
                  <w:proofErr w:type="spellEnd"/>
                  <w:r w:rsidR="00D55E65">
                    <w:rPr>
                      <w:rFonts w:ascii="Century Gothic" w:hAnsi="Century Gothic"/>
                      <w:i/>
                      <w:color w:val="000000" w:themeColor="text1"/>
                      <w:sz w:val="22"/>
                    </w:rPr>
                    <w:t xml:space="preserve"> и</w:t>
                  </w:r>
                  <w:r>
                    <w:rPr>
                      <w:rFonts w:ascii="Century Gothic" w:hAnsi="Century Gothic"/>
                      <w:i/>
                      <w:color w:val="000000" w:themeColor="text1"/>
                      <w:sz w:val="22"/>
                    </w:rPr>
                    <w:t xml:space="preserve"> стремя, но и научитесь вязать эти хитроумные узлы</w:t>
                  </w:r>
                  <w:r w:rsidR="00D55E65">
                    <w:rPr>
                      <w:rFonts w:ascii="Century Gothic" w:hAnsi="Century Gothic"/>
                      <w:i/>
                      <w:color w:val="000000" w:themeColor="text1"/>
                      <w:sz w:val="22"/>
                    </w:rPr>
                    <w:t xml:space="preserve"> сами</w:t>
                  </w:r>
                  <w:r>
                    <w:rPr>
                      <w:rFonts w:ascii="Century Gothic" w:hAnsi="Century Gothic"/>
                      <w:i/>
                      <w:color w:val="000000" w:themeColor="text1"/>
                      <w:sz w:val="22"/>
                    </w:rPr>
                    <w:t>!</w:t>
                  </w:r>
                </w:p>
              </w:tc>
            </w:tr>
            <w:tr w:rsidR="006C5A15" w:rsidTr="00496D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0" w:type="dxa"/>
                  <w:tcBorders>
                    <w:left w:val="nil"/>
                  </w:tcBorders>
                  <w:hideMark/>
                </w:tcPr>
                <w:p w:rsidR="006C5A15" w:rsidRDefault="006C5A15" w:rsidP="00FB46B9">
                  <w:pPr>
                    <w:pStyle w:val="a4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>20:00</w:t>
                  </w:r>
                  <w:r w:rsidR="00FB46B9">
                    <w:rPr>
                      <w:rFonts w:ascii="Century Gothic" w:hAnsi="Century Gothic"/>
                      <w:color w:val="000000" w:themeColor="text1"/>
                    </w:rPr>
                    <w:t>-00.00</w:t>
                  </w:r>
                </w:p>
              </w:tc>
              <w:tc>
                <w:tcPr>
                  <w:tcW w:w="8823" w:type="dxa"/>
                  <w:tcBorders>
                    <w:right w:val="nil"/>
                  </w:tcBorders>
                  <w:hideMark/>
                </w:tcPr>
                <w:p w:rsidR="00B0538B" w:rsidRDefault="00B00B8A" w:rsidP="00B0538B">
                  <w:pPr>
                    <w:pStyle w:val="a4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 </w:t>
                  </w:r>
                  <w:r w:rsidR="006C5A15">
                    <w:rPr>
                      <w:rFonts w:ascii="Century Gothic" w:hAnsi="Century Gothic"/>
                      <w:color w:val="000000" w:themeColor="text1"/>
                    </w:rPr>
                    <w:t xml:space="preserve"> </w:t>
                  </w:r>
                  <w:r w:rsidR="00B0538B">
                    <w:rPr>
                      <w:rFonts w:ascii="Century Gothic" w:hAnsi="Century Gothic"/>
                      <w:color w:val="000000" w:themeColor="text1"/>
                    </w:rPr>
                    <w:t>Тематический у</w:t>
                  </w:r>
                  <w:r w:rsidR="006C5A15">
                    <w:rPr>
                      <w:rFonts w:ascii="Century Gothic" w:hAnsi="Century Gothic"/>
                      <w:color w:val="000000" w:themeColor="text1"/>
                    </w:rPr>
                    <w:t>жин в ресторане «</w:t>
                  </w:r>
                  <w:proofErr w:type="spellStart"/>
                  <w:r w:rsidR="006C5A15">
                    <w:rPr>
                      <w:rFonts w:ascii="Century Gothic" w:hAnsi="Century Gothic"/>
                      <w:color w:val="000000" w:themeColor="text1"/>
                    </w:rPr>
                    <w:t>Сергуч</w:t>
                  </w:r>
                  <w:proofErr w:type="spellEnd"/>
                  <w:r w:rsidR="006C5A15">
                    <w:rPr>
                      <w:rFonts w:ascii="Century Gothic" w:hAnsi="Century Gothic"/>
                      <w:color w:val="000000" w:themeColor="text1"/>
                    </w:rPr>
                    <w:t>»</w:t>
                  </w:r>
                  <w:r w:rsidR="00D55E65">
                    <w:rPr>
                      <w:rFonts w:ascii="Century Gothic" w:hAnsi="Century Gothic"/>
                      <w:color w:val="000000" w:themeColor="text1"/>
                    </w:rPr>
                    <w:t xml:space="preserve"> </w:t>
                  </w:r>
                </w:p>
                <w:p w:rsidR="006C5A15" w:rsidRPr="00D55E65" w:rsidRDefault="00B0538B" w:rsidP="00B0538B">
                  <w:pPr>
                    <w:pStyle w:val="a4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     </w:t>
                  </w:r>
                  <w:r w:rsidR="00D55E65">
                    <w:rPr>
                      <w:rFonts w:ascii="Century Gothic" w:hAnsi="Century Gothic"/>
                      <w:color w:val="000000" w:themeColor="text1"/>
                    </w:rPr>
                    <w:t>с согревающей дискотекой!</w:t>
                  </w:r>
                </w:p>
              </w:tc>
            </w:tr>
            <w:tr w:rsidR="006C5A15" w:rsidTr="00496D5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83" w:type="dxa"/>
                  <w:gridSpan w:val="2"/>
                  <w:tcBorders>
                    <w:left w:val="nil"/>
                    <w:right w:val="nil"/>
                  </w:tcBorders>
                  <w:hideMark/>
                </w:tcPr>
                <w:p w:rsidR="006C5A15" w:rsidRPr="005C63BA" w:rsidRDefault="00FB46B9" w:rsidP="005C63BA">
                  <w:pPr>
                    <w:spacing w:after="0" w:line="240" w:lineRule="auto"/>
                    <w:ind w:left="-329" w:firstLine="329"/>
                    <w:contextualSpacing/>
                    <w:jc w:val="center"/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День 2:</w:t>
                  </w:r>
                  <w:r w:rsidR="006C5A15" w:rsidRPr="005C63BA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C63BA" w:rsidRPr="005C63BA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28 ноября</w:t>
                  </w:r>
                  <w: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, в</w:t>
                  </w:r>
                  <w:r w:rsidR="006C5A15" w:rsidRPr="005C63BA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оскресенье</w:t>
                  </w:r>
                </w:p>
              </w:tc>
            </w:tr>
            <w:tr w:rsidR="006C5A15" w:rsidTr="00496D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0" w:type="dxa"/>
                  <w:tcBorders>
                    <w:left w:val="nil"/>
                  </w:tcBorders>
                  <w:hideMark/>
                </w:tcPr>
                <w:p w:rsidR="006C5A15" w:rsidRDefault="006C5A15" w:rsidP="005C63BA">
                  <w:pPr>
                    <w:pStyle w:val="a4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09:00 </w:t>
                  </w:r>
                </w:p>
              </w:tc>
              <w:tc>
                <w:tcPr>
                  <w:tcW w:w="8823" w:type="dxa"/>
                  <w:tcBorders>
                    <w:right w:val="nil"/>
                  </w:tcBorders>
                  <w:hideMark/>
                </w:tcPr>
                <w:p w:rsidR="006C5A15" w:rsidRDefault="006C5A15" w:rsidP="005C63BA">
                  <w:pPr>
                    <w:pStyle w:val="a4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  Завтрак в ресторане «Сергуч»</w:t>
                  </w:r>
                </w:p>
              </w:tc>
            </w:tr>
            <w:tr w:rsidR="005C63BA" w:rsidTr="00496D5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0" w:type="dxa"/>
                  <w:tcBorders>
                    <w:left w:val="nil"/>
                  </w:tcBorders>
                  <w:hideMark/>
                </w:tcPr>
                <w:p w:rsidR="006C5A15" w:rsidRDefault="006C5A15" w:rsidP="005C63BA">
                  <w:pPr>
                    <w:pStyle w:val="a4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>11:00</w:t>
                  </w:r>
                </w:p>
              </w:tc>
              <w:tc>
                <w:tcPr>
                  <w:tcW w:w="8823" w:type="dxa"/>
                  <w:tcBorders>
                    <w:right w:val="nil"/>
                  </w:tcBorders>
                  <w:hideMark/>
                </w:tcPr>
                <w:p w:rsidR="006C5A15" w:rsidRDefault="006C5A15" w:rsidP="005C63BA">
                  <w:pPr>
                    <w:pStyle w:val="a4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  </w:t>
                  </w:r>
                  <w:r w:rsidR="00D704F2">
                    <w:rPr>
                      <w:rFonts w:ascii="Century Gothic" w:hAnsi="Century Gothic"/>
                      <w:color w:val="000000" w:themeColor="text1"/>
                    </w:rPr>
                    <w:t xml:space="preserve">Увлекательный </w:t>
                  </w:r>
                  <w:proofErr w:type="spellStart"/>
                  <w:r w:rsidR="00D704F2">
                    <w:rPr>
                      <w:rFonts w:ascii="Century Gothic" w:hAnsi="Century Gothic"/>
                      <w:color w:val="000000" w:themeColor="text1"/>
                    </w:rPr>
                    <w:t>хайк</w:t>
                  </w:r>
                  <w:proofErr w:type="spellEnd"/>
                  <w:r w:rsidR="00D704F2">
                    <w:rPr>
                      <w:rFonts w:ascii="Century Gothic" w:hAnsi="Century Gothic"/>
                      <w:color w:val="000000" w:themeColor="text1"/>
                    </w:rPr>
                    <w:t xml:space="preserve">-квест для </w:t>
                  </w:r>
                  <w:r w:rsidR="00B0538B">
                    <w:rPr>
                      <w:rFonts w:ascii="Century Gothic" w:hAnsi="Century Gothic"/>
                      <w:color w:val="000000" w:themeColor="text1"/>
                    </w:rPr>
                    <w:t>всей семьи</w:t>
                  </w:r>
                </w:p>
                <w:p w:rsidR="00496D50" w:rsidRDefault="006C5A15" w:rsidP="00496D50">
                  <w:pPr>
                    <w:pStyle w:val="a4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 </w:t>
                  </w:r>
                  <w:r w:rsidR="00D704F2">
                    <w:rPr>
                      <w:rFonts w:ascii="Century Gothic" w:hAnsi="Century Gothic"/>
                      <w:i/>
                      <w:color w:val="000000" w:themeColor="text1"/>
                      <w:sz w:val="20"/>
                      <w:szCs w:val="20"/>
                    </w:rPr>
                    <w:t xml:space="preserve"> Совместное решение </w:t>
                  </w:r>
                  <w:r w:rsidR="00496D50">
                    <w:rPr>
                      <w:rFonts w:ascii="Century Gothic" w:hAnsi="Century Gothic"/>
                      <w:i/>
                      <w:color w:val="000000" w:themeColor="text1"/>
                      <w:sz w:val="20"/>
                      <w:szCs w:val="20"/>
                    </w:rPr>
                    <w:t>разнообразных</w:t>
                  </w:r>
                  <w:r w:rsidR="00D704F2">
                    <w:rPr>
                      <w:rFonts w:ascii="Century Gothic" w:hAnsi="Century Gothic"/>
                      <w:i/>
                      <w:color w:val="000000" w:themeColor="text1"/>
                      <w:sz w:val="20"/>
                      <w:szCs w:val="20"/>
                    </w:rPr>
                    <w:t xml:space="preserve"> задач </w:t>
                  </w:r>
                  <w:r w:rsidR="00496D50">
                    <w:rPr>
                      <w:rFonts w:ascii="Century Gothic" w:hAnsi="Century Gothic"/>
                      <w:i/>
                      <w:color w:val="000000" w:themeColor="text1"/>
                      <w:sz w:val="20"/>
                      <w:szCs w:val="20"/>
                    </w:rPr>
                    <w:t>–</w:t>
                  </w:r>
                  <w:r w:rsidR="00D704F2">
                    <w:rPr>
                      <w:rFonts w:ascii="Century Gothic" w:hAnsi="Century Gothic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96D50">
                    <w:rPr>
                      <w:rFonts w:ascii="Century Gothic" w:hAnsi="Century Gothic"/>
                      <w:i/>
                      <w:color w:val="000000" w:themeColor="text1"/>
                      <w:sz w:val="20"/>
                      <w:szCs w:val="20"/>
                    </w:rPr>
                    <w:t>лучшего тимбилдинга не</w:t>
                  </w:r>
                </w:p>
                <w:p w:rsidR="006C5A15" w:rsidRDefault="00496D50" w:rsidP="00496D50">
                  <w:pPr>
                    <w:pStyle w:val="a4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i/>
                      <w:color w:val="000000" w:themeColor="text1"/>
                      <w:sz w:val="20"/>
                    </w:rPr>
                  </w:pPr>
                  <w:r>
                    <w:rPr>
                      <w:rFonts w:ascii="Century Gothic" w:hAnsi="Century Gothic"/>
                      <w:i/>
                      <w:color w:val="000000" w:themeColor="text1"/>
                      <w:sz w:val="20"/>
                      <w:szCs w:val="20"/>
                    </w:rPr>
                    <w:t xml:space="preserve">      придумаешь</w:t>
                  </w:r>
                  <w:r w:rsidR="00D704F2">
                    <w:rPr>
                      <w:rFonts w:ascii="Century Gothic" w:hAnsi="Century Gothic"/>
                      <w:i/>
                      <w:color w:val="000000" w:themeColor="text1"/>
                      <w:sz w:val="20"/>
                      <w:szCs w:val="20"/>
                    </w:rPr>
                    <w:t>!</w:t>
                  </w:r>
                </w:p>
              </w:tc>
            </w:tr>
            <w:tr w:rsidR="00D704F2" w:rsidTr="00496D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0" w:type="dxa"/>
                  <w:tcBorders>
                    <w:left w:val="nil"/>
                  </w:tcBorders>
                </w:tcPr>
                <w:p w:rsidR="00D704F2" w:rsidRDefault="00D704F2" w:rsidP="005C63BA">
                  <w:pPr>
                    <w:pStyle w:val="a4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>13:00</w:t>
                  </w:r>
                </w:p>
              </w:tc>
              <w:tc>
                <w:tcPr>
                  <w:tcW w:w="8823" w:type="dxa"/>
                  <w:tcBorders>
                    <w:right w:val="nil"/>
                  </w:tcBorders>
                </w:tcPr>
                <w:p w:rsidR="00D704F2" w:rsidRDefault="00D704F2" w:rsidP="00496D50">
                  <w:pPr>
                    <w:pStyle w:val="a4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 Обед в ресторане «</w:t>
                  </w:r>
                  <w:proofErr w:type="spellStart"/>
                  <w:r>
                    <w:rPr>
                      <w:rFonts w:ascii="Century Gothic" w:hAnsi="Century Gothic"/>
                      <w:color w:val="000000" w:themeColor="text1"/>
                    </w:rPr>
                    <w:t>Сергуч</w:t>
                  </w:r>
                  <w:proofErr w:type="spellEnd"/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» </w:t>
                  </w:r>
                  <w:r w:rsidR="00496D50" w:rsidRPr="00496D50">
                    <w:rPr>
                      <w:rFonts w:ascii="Century Gothic" w:hAnsi="Century Gothic"/>
                      <w:i/>
                      <w:color w:val="000000" w:themeColor="text1"/>
                      <w:sz w:val="20"/>
                    </w:rPr>
                    <w:t>(по желанию за дополнительную плату)</w:t>
                  </w:r>
                </w:p>
              </w:tc>
            </w:tr>
            <w:tr w:rsidR="00D704F2" w:rsidTr="00496D5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0" w:type="dxa"/>
                  <w:tcBorders>
                    <w:left w:val="nil"/>
                  </w:tcBorders>
                </w:tcPr>
                <w:p w:rsidR="00D704F2" w:rsidRDefault="00D704F2" w:rsidP="005C63BA">
                  <w:pPr>
                    <w:pStyle w:val="a4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8823" w:type="dxa"/>
                  <w:tcBorders>
                    <w:right w:val="nil"/>
                  </w:tcBorders>
                </w:tcPr>
                <w:p w:rsidR="00FB46B9" w:rsidRDefault="00D704F2" w:rsidP="00FB46B9">
                  <w:pPr>
                    <w:pStyle w:val="a4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 </w:t>
                  </w:r>
                  <w:r w:rsidR="00FB46B9">
                    <w:rPr>
                      <w:rFonts w:ascii="Century Gothic" w:hAnsi="Century Gothic"/>
                      <w:color w:val="000000" w:themeColor="text1"/>
                    </w:rPr>
                    <w:t>В</w:t>
                  </w:r>
                  <w:r w:rsidR="00FB46B9" w:rsidRPr="00FB46B9">
                    <w:rPr>
                      <w:rFonts w:ascii="Century Gothic" w:hAnsi="Century Gothic"/>
                      <w:color w:val="000000" w:themeColor="text1"/>
                    </w:rPr>
                    <w:t>ерёвочный парк</w:t>
                  </w:r>
                  <w:r w:rsidR="00FB46B9">
                    <w:rPr>
                      <w:rFonts w:ascii="Century Gothic" w:hAnsi="Century Gothic"/>
                      <w:color w:val="000000" w:themeColor="text1"/>
                    </w:rPr>
                    <w:t>*</w:t>
                  </w:r>
                  <w:r w:rsidR="00FB46B9" w:rsidRPr="00FB46B9">
                    <w:rPr>
                      <w:rFonts w:ascii="Century Gothic" w:hAnsi="Century Gothic"/>
                      <w:color w:val="000000" w:themeColor="text1"/>
                    </w:rPr>
                    <w:t xml:space="preserve"> для тех, кто повыше</w:t>
                  </w:r>
                  <w:r w:rsidR="00FB46B9">
                    <w:rPr>
                      <w:rFonts w:ascii="Century Gothic" w:hAnsi="Century Gothic"/>
                      <w:color w:val="000000" w:themeColor="text1"/>
                    </w:rPr>
                    <w:t xml:space="preserve"> </w:t>
                  </w:r>
                </w:p>
                <w:p w:rsidR="00D704F2" w:rsidRPr="00D704F2" w:rsidRDefault="00FB46B9" w:rsidP="00FB46B9">
                  <w:pPr>
                    <w:pStyle w:val="a4"/>
                    <w:spacing w:before="0" w:beforeAutospacing="0" w:after="0" w:afterAutospacing="0"/>
                    <w:ind w:left="-329" w:firstLine="329"/>
                    <w:contextualSpacing/>
                    <w:jc w:val="both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и </w:t>
                  </w:r>
                  <w:r w:rsidRPr="00FB46B9">
                    <w:rPr>
                      <w:rFonts w:ascii="Century Gothic" w:hAnsi="Century Gothic"/>
                      <w:color w:val="000000" w:themeColor="text1"/>
                    </w:rPr>
                    <w:t>мультфильм в кинозале Д</w:t>
                  </w: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ома </w:t>
                  </w:r>
                  <w:proofErr w:type="spellStart"/>
                  <w:r>
                    <w:rPr>
                      <w:rFonts w:ascii="Century Gothic" w:hAnsi="Century Gothic"/>
                      <w:color w:val="000000" w:themeColor="text1"/>
                    </w:rPr>
                    <w:t>экопросвещения</w:t>
                  </w:r>
                  <w:proofErr w:type="spellEnd"/>
                  <w:r w:rsidRPr="00FB46B9">
                    <w:rPr>
                      <w:rFonts w:ascii="Century Gothic" w:hAnsi="Century Gothic"/>
                      <w:color w:val="000000" w:themeColor="text1"/>
                    </w:rPr>
                    <w:t xml:space="preserve"> для тех, кто пониже</w:t>
                  </w:r>
                  <w:r w:rsidR="00D704F2">
                    <w:rPr>
                      <w:rFonts w:ascii="Century Gothic" w:hAnsi="Century Gothic"/>
                      <w:color w:val="000000" w:themeColor="text1"/>
                    </w:rPr>
                    <w:t xml:space="preserve">  </w:t>
                  </w:r>
                </w:p>
              </w:tc>
            </w:tr>
            <w:tr w:rsidR="00D704F2" w:rsidTr="00496D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0" w:type="dxa"/>
                  <w:tcBorders>
                    <w:left w:val="nil"/>
                  </w:tcBorders>
                  <w:hideMark/>
                </w:tcPr>
                <w:p w:rsidR="006C5A15" w:rsidRDefault="006C5A15" w:rsidP="005C63BA">
                  <w:pPr>
                    <w:pStyle w:val="a4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>до 18:00</w:t>
                  </w:r>
                </w:p>
              </w:tc>
              <w:tc>
                <w:tcPr>
                  <w:tcW w:w="8823" w:type="dxa"/>
                  <w:tcBorders>
                    <w:right w:val="nil"/>
                  </w:tcBorders>
                  <w:hideMark/>
                </w:tcPr>
                <w:p w:rsidR="006C5A15" w:rsidRDefault="00D704F2" w:rsidP="00FB46B9">
                  <w:pPr>
                    <w:pStyle w:val="a4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 xml:space="preserve">  </w:t>
                  </w:r>
                  <w:r w:rsidR="006C5A15">
                    <w:rPr>
                      <w:rFonts w:ascii="Century Gothic" w:hAnsi="Century Gothic"/>
                      <w:color w:val="000000" w:themeColor="text1"/>
                    </w:rPr>
                    <w:t>Выселение из гостиничного комплекса «</w:t>
                  </w:r>
                  <w:proofErr w:type="spellStart"/>
                  <w:r w:rsidR="006C5A15">
                    <w:rPr>
                      <w:rFonts w:ascii="Century Gothic" w:hAnsi="Century Gothic"/>
                      <w:color w:val="000000" w:themeColor="text1"/>
                    </w:rPr>
                    <w:t>Сергуч</w:t>
                  </w:r>
                  <w:proofErr w:type="spellEnd"/>
                  <w:r w:rsidR="006C5A15">
                    <w:rPr>
                      <w:rFonts w:ascii="Century Gothic" w:hAnsi="Century Gothic"/>
                      <w:color w:val="000000" w:themeColor="text1"/>
                    </w:rPr>
                    <w:t>»</w:t>
                  </w:r>
                  <w:r w:rsidR="00FB46B9">
                    <w:rPr>
                      <w:rFonts w:ascii="Century Gothic" w:hAnsi="Century Gothic"/>
                      <w:color w:val="000000" w:themeColor="text1"/>
                    </w:rPr>
                    <w:t>. Отъезд.</w:t>
                  </w:r>
                </w:p>
                <w:p w:rsidR="00FB46B9" w:rsidRPr="00FB46B9" w:rsidRDefault="00FB46B9" w:rsidP="00FB46B9">
                  <w:pPr>
                    <w:pStyle w:val="a4"/>
                    <w:spacing w:before="0" w:beforeAutospacing="0" w:after="120" w:afterAutospacing="0"/>
                    <w:ind w:left="-329" w:firstLine="329"/>
                    <w:contextualSpacing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  <w:color w:val="000000" w:themeColor="text1"/>
                    </w:rPr>
                  </w:pPr>
                  <w:r w:rsidRPr="00FB46B9">
                    <w:rPr>
                      <w:rFonts w:ascii="Century Gothic" w:hAnsi="Century Gothic"/>
                      <w:i/>
                      <w:color w:val="000000" w:themeColor="text1"/>
                      <w:sz w:val="22"/>
                    </w:rPr>
                    <w:t>До новых встреч!</w:t>
                  </w:r>
                </w:p>
              </w:tc>
            </w:tr>
          </w:tbl>
          <w:p w:rsidR="006C5A15" w:rsidRPr="00496D50" w:rsidRDefault="00FB46B9" w:rsidP="00FB46B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i/>
                <w:color w:val="000000" w:themeColor="text1"/>
                <w:sz w:val="20"/>
              </w:rPr>
            </w:pPr>
            <w:r w:rsidRPr="00496D50">
              <w:rPr>
                <w:rFonts w:ascii="Century Gothic" w:hAnsi="Century Gothic"/>
                <w:i/>
                <w:color w:val="000000" w:themeColor="text1"/>
                <w:sz w:val="20"/>
              </w:rPr>
              <w:t>* К прохождению веревочного парка допускаются лица, ростом свыше 150 см</w:t>
            </w:r>
            <w:r w:rsidR="00496D50" w:rsidRPr="00496D50">
              <w:rPr>
                <w:rFonts w:ascii="Century Gothic" w:hAnsi="Century Gothic"/>
                <w:i/>
                <w:color w:val="000000" w:themeColor="text1"/>
                <w:sz w:val="20"/>
              </w:rPr>
              <w:t xml:space="preserve"> и весом до 100 кг</w:t>
            </w:r>
          </w:p>
          <w:p w:rsidR="00D704F2" w:rsidRDefault="00D704F2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</w:p>
          <w:p w:rsidR="00D704F2" w:rsidRDefault="00D704F2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</w:p>
          <w:p w:rsidR="00D704F2" w:rsidRDefault="00D704F2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</w:p>
          <w:p w:rsidR="00496D50" w:rsidRDefault="00496D50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</w:p>
          <w:p w:rsidR="00496D50" w:rsidRDefault="00496D50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</w:p>
          <w:p w:rsidR="00496D50" w:rsidRDefault="00496D50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</w:p>
          <w:p w:rsidR="00496D50" w:rsidRDefault="00496D50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</w:p>
          <w:p w:rsidR="006C5A15" w:rsidRPr="005127A1" w:rsidRDefault="006C5A15" w:rsidP="00983309">
            <w:pPr>
              <w:pStyle w:val="a4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</w:tbl>
    <w:p w:rsidR="00AD27CB" w:rsidRPr="00751FD6" w:rsidRDefault="00AD27CB" w:rsidP="00AD27CB">
      <w:pPr>
        <w:pStyle w:val="a5"/>
        <w:rPr>
          <w:rFonts w:ascii="Century Gothic" w:hAnsi="Century Gothic"/>
          <w:color w:val="CC0000"/>
          <w:sz w:val="2"/>
          <w:szCs w:val="16"/>
        </w:rPr>
      </w:pPr>
    </w:p>
    <w:tbl>
      <w:tblPr>
        <w:tblStyle w:val="-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6827" w:rsidRPr="005127A1" w:rsidTr="0070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706827" w:rsidRPr="005127A1" w:rsidRDefault="00706827" w:rsidP="00A42877">
            <w:pPr>
              <w:pStyle w:val="a5"/>
              <w:jc w:val="center"/>
              <w:rPr>
                <w:rFonts w:ascii="Century Gothic" w:eastAsia="Times New Roman" w:hAnsi="Century Gothic"/>
                <w:b w:val="0"/>
                <w:color w:val="4F6228" w:themeColor="accent3" w:themeShade="80"/>
                <w:sz w:val="20"/>
                <w:szCs w:val="24"/>
              </w:rPr>
            </w:pPr>
            <w:r w:rsidRPr="00CD506C">
              <w:rPr>
                <w:rFonts w:ascii="Century Gothic" w:hAnsi="Century Gothic"/>
                <w:color w:val="000000" w:themeColor="text1"/>
              </w:rPr>
              <w:t xml:space="preserve">Стоимость </w:t>
            </w:r>
            <w:r>
              <w:rPr>
                <w:rFonts w:ascii="Century Gothic" w:hAnsi="Century Gothic"/>
                <w:color w:val="000000" w:themeColor="text1"/>
              </w:rPr>
              <w:t>программы</w:t>
            </w:r>
            <w:r w:rsidRPr="00CD506C">
              <w:rPr>
                <w:rFonts w:ascii="Century Gothic" w:hAnsi="Century Gothic"/>
                <w:color w:val="000000" w:themeColor="text1"/>
              </w:rPr>
              <w:t>:</w:t>
            </w:r>
          </w:p>
        </w:tc>
      </w:tr>
      <w:tr w:rsidR="00706827" w:rsidRPr="005127A1" w:rsidTr="0070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706827" w:rsidRPr="00B0538B" w:rsidRDefault="002045AD" w:rsidP="002045AD">
            <w:pPr>
              <w:pStyle w:val="a5"/>
              <w:ind w:left="284"/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</w:pP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1.</w:t>
            </w:r>
            <w:r w:rsidR="00706827" w:rsidRPr="00B0538B">
              <w:rPr>
                <w:rFonts w:ascii="Century Gothic" w:hAnsi="Century Gothic"/>
                <w:i/>
                <w:color w:val="000000" w:themeColor="text1"/>
                <w:sz w:val="20"/>
                <w:szCs w:val="24"/>
              </w:rPr>
              <w:t>Проживание</w:t>
            </w:r>
            <w:r w:rsidR="00706827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 xml:space="preserve"> в гостиничном комплексе «Сергуч»</w:t>
            </w:r>
          </w:p>
          <w:p w:rsidR="00706827" w:rsidRPr="00B0538B" w:rsidRDefault="00706827" w:rsidP="00706827">
            <w:pPr>
              <w:pStyle w:val="a5"/>
              <w:ind w:left="229"/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</w:pP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- Однокомнатный номер «Стандарт» - 70</w:t>
            </w: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  <w:lang w:val="en-US"/>
              </w:rPr>
              <w:t>BYN</w:t>
            </w: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 xml:space="preserve">/ номер                    </w:t>
            </w:r>
          </w:p>
          <w:p w:rsidR="00706827" w:rsidRPr="00B0538B" w:rsidRDefault="00706827" w:rsidP="00706827">
            <w:pPr>
              <w:pStyle w:val="a5"/>
              <w:ind w:left="229"/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</w:pP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- Двухкомнатный номер «</w:t>
            </w:r>
            <w:proofErr w:type="spellStart"/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ДеЛюкс</w:t>
            </w:r>
            <w:proofErr w:type="spellEnd"/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» - 90</w:t>
            </w: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  <w:lang w:val="en-US"/>
              </w:rPr>
              <w:t>BYN</w:t>
            </w: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/ номер</w:t>
            </w:r>
          </w:p>
          <w:p w:rsidR="00706827" w:rsidRPr="00B0538B" w:rsidRDefault="00706827" w:rsidP="00706827">
            <w:pPr>
              <w:pStyle w:val="a5"/>
              <w:ind w:left="229"/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</w:pP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- Трёхкомнатный номер «Семейный» - 150</w:t>
            </w: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  <w:lang w:val="en-US"/>
              </w:rPr>
              <w:t>BYN</w:t>
            </w: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/ номер</w:t>
            </w:r>
          </w:p>
          <w:p w:rsidR="00706827" w:rsidRPr="00B0538B" w:rsidRDefault="00706827" w:rsidP="00706827">
            <w:pPr>
              <w:pStyle w:val="a5"/>
              <w:ind w:left="229"/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</w:pP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 xml:space="preserve">2. </w:t>
            </w:r>
            <w:r w:rsidRPr="00B0538B">
              <w:rPr>
                <w:rFonts w:ascii="Century Gothic" w:hAnsi="Century Gothic"/>
                <w:i/>
                <w:color w:val="000000" w:themeColor="text1"/>
                <w:sz w:val="20"/>
                <w:szCs w:val="24"/>
              </w:rPr>
              <w:t>Прочие туристические услуги</w:t>
            </w:r>
          </w:p>
          <w:p w:rsidR="00706827" w:rsidRPr="00B0538B" w:rsidRDefault="00706827" w:rsidP="00706827">
            <w:pPr>
              <w:pStyle w:val="a5"/>
              <w:ind w:left="229"/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</w:pP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- Питание</w:t>
            </w:r>
            <w:r w:rsid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**</w:t>
            </w: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 xml:space="preserve"> в ресторане «</w:t>
            </w:r>
            <w:proofErr w:type="spellStart"/>
            <w:r w:rsidR="002045AD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Сергуч</w:t>
            </w:r>
            <w:proofErr w:type="spellEnd"/>
            <w:r w:rsidR="002045AD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 xml:space="preserve"> (завтрак, </w:t>
            </w:r>
            <w:r w:rsid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 xml:space="preserve">тематический </w:t>
            </w:r>
            <w:r w:rsidR="002045AD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ужин</w:t>
            </w: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 xml:space="preserve">) </w:t>
            </w:r>
            <w:r w:rsidR="002045AD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–</w:t>
            </w: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 xml:space="preserve"> </w:t>
            </w:r>
            <w:r w:rsidR="00496D50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3</w:t>
            </w:r>
            <w:r w:rsidR="002045AD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 xml:space="preserve">0 </w:t>
            </w:r>
            <w:r w:rsidR="002045AD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  <w:lang w:val="en-US"/>
              </w:rPr>
              <w:t>BYN</w:t>
            </w:r>
            <w:r w:rsidR="002045AD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/чел</w:t>
            </w:r>
          </w:p>
          <w:p w:rsidR="008000D0" w:rsidRPr="00B0538B" w:rsidRDefault="002045AD" w:rsidP="002045AD">
            <w:pPr>
              <w:pStyle w:val="a5"/>
              <w:ind w:left="229"/>
              <w:jc w:val="both"/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</w:pP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 xml:space="preserve">- Экскурсионно-развлекательная программа (входной билет и экскурсия в «Лесном зоопарке» и зоопарке «Домашних животных», экскурсия </w:t>
            </w:r>
            <w:r w:rsidR="005014AD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 xml:space="preserve">по </w:t>
            </w:r>
            <w:proofErr w:type="spellStart"/>
            <w:r w:rsidR="005014AD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экотропе</w:t>
            </w:r>
            <w:proofErr w:type="spellEnd"/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 xml:space="preserve">) – </w:t>
            </w:r>
            <w:r w:rsidR="008000D0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 xml:space="preserve"> 1</w:t>
            </w:r>
            <w:r w:rsidR="00B0538B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2</w:t>
            </w:r>
            <w:r w:rsidR="008000D0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 xml:space="preserve"> </w:t>
            </w:r>
            <w:r w:rsidR="008000D0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  <w:lang w:val="en-US"/>
              </w:rPr>
              <w:t>BYN</w:t>
            </w:r>
            <w:r w:rsidR="008000D0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/</w:t>
            </w:r>
            <w:proofErr w:type="spellStart"/>
            <w:r w:rsidR="008000D0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>взр</w:t>
            </w:r>
            <w:proofErr w:type="spellEnd"/>
            <w:r w:rsidR="005014AD" w:rsidRPr="00B0538B"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  <w:t xml:space="preserve"> </w:t>
            </w:r>
          </w:p>
          <w:p w:rsidR="008000D0" w:rsidRPr="00B0538B" w:rsidRDefault="008000D0" w:rsidP="008000D0">
            <w:pPr>
              <w:pStyle w:val="a5"/>
              <w:ind w:left="229"/>
              <w:jc w:val="center"/>
              <w:rPr>
                <w:rFonts w:ascii="Century Gothic" w:hAnsi="Century Gothic"/>
                <w:b w:val="0"/>
                <w:color w:val="000000" w:themeColor="text1"/>
                <w:sz w:val="20"/>
                <w:szCs w:val="24"/>
              </w:rPr>
            </w:pP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 xml:space="preserve">Цена на одного взрослого: </w:t>
            </w:r>
            <w:r w:rsidRPr="00B0538B">
              <w:rPr>
                <w:rFonts w:ascii="Century Gothic" w:hAnsi="Century Gothic"/>
                <w:color w:val="000000" w:themeColor="text1"/>
                <w:sz w:val="20"/>
              </w:rPr>
              <w:t xml:space="preserve">от </w:t>
            </w:r>
            <w:r w:rsidR="00073B3B">
              <w:rPr>
                <w:rFonts w:ascii="Century Gothic" w:hAnsi="Century Gothic"/>
                <w:color w:val="000000" w:themeColor="text1"/>
                <w:sz w:val="20"/>
              </w:rPr>
              <w:t>77</w:t>
            </w:r>
            <w:r w:rsidRPr="00B0538B"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  <w:r w:rsidRPr="00B0538B">
              <w:rPr>
                <w:rFonts w:ascii="Century Gothic" w:hAnsi="Century Gothic"/>
                <w:color w:val="000000" w:themeColor="text1"/>
                <w:sz w:val="20"/>
                <w:lang w:val="en-US"/>
              </w:rPr>
              <w:t>BYN</w:t>
            </w:r>
          </w:p>
          <w:p w:rsidR="00706827" w:rsidRPr="000C2AB5" w:rsidRDefault="00706827" w:rsidP="00706827">
            <w:pPr>
              <w:pStyle w:val="a5"/>
              <w:rPr>
                <w:rFonts w:ascii="Century Gothic" w:hAnsi="Century Gothic"/>
                <w:b w:val="0"/>
                <w:color w:val="000000" w:themeColor="text1"/>
                <w:sz w:val="18"/>
              </w:rPr>
            </w:pPr>
          </w:p>
        </w:tc>
      </w:tr>
      <w:tr w:rsidR="00706827" w:rsidRPr="005127A1" w:rsidTr="00706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706827" w:rsidRPr="002045AD" w:rsidRDefault="002045AD" w:rsidP="002045AD">
            <w:pPr>
              <w:pStyle w:val="a5"/>
              <w:jc w:val="center"/>
              <w:rPr>
                <w:rFonts w:ascii="Century Gothic" w:hAnsi="Century Gothic"/>
                <w:color w:val="000000" w:themeColor="text1"/>
              </w:rPr>
            </w:pPr>
            <w:r w:rsidRPr="002045AD">
              <w:rPr>
                <w:rFonts w:ascii="Century Gothic" w:hAnsi="Century Gothic"/>
                <w:color w:val="000000" w:themeColor="text1"/>
              </w:rPr>
              <w:t>Б</w:t>
            </w:r>
            <w:r w:rsidR="00B0538B">
              <w:rPr>
                <w:rFonts w:ascii="Century Gothic" w:hAnsi="Century Gothic"/>
                <w:color w:val="000000" w:themeColor="text1"/>
              </w:rPr>
              <w:t>есплатные б</w:t>
            </w:r>
            <w:r w:rsidRPr="002045AD">
              <w:rPr>
                <w:rFonts w:ascii="Century Gothic" w:hAnsi="Century Gothic"/>
                <w:color w:val="000000" w:themeColor="text1"/>
              </w:rPr>
              <w:t>онусы в туре</w:t>
            </w:r>
            <w:r w:rsidR="00B0538B">
              <w:rPr>
                <w:rFonts w:ascii="Century Gothic" w:hAnsi="Century Gothic"/>
                <w:color w:val="000000" w:themeColor="text1"/>
              </w:rPr>
              <w:t>:</w:t>
            </w:r>
          </w:p>
        </w:tc>
      </w:tr>
      <w:tr w:rsidR="002045AD" w:rsidRPr="005127A1" w:rsidTr="0070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5014AD" w:rsidRPr="00B0538B" w:rsidRDefault="002045AD" w:rsidP="00706827">
            <w:pPr>
              <w:pStyle w:val="a5"/>
              <w:ind w:left="589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>-</w:t>
            </w:r>
            <w:r w:rsidR="005014AD"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 xml:space="preserve"> Мастер-класс по вязке узлов</w:t>
            </w: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 xml:space="preserve"> </w:t>
            </w:r>
          </w:p>
          <w:p w:rsidR="005014AD" w:rsidRPr="00B0538B" w:rsidRDefault="005014AD" w:rsidP="005014AD">
            <w:pPr>
              <w:pStyle w:val="a5"/>
              <w:ind w:left="589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 xml:space="preserve">- </w:t>
            </w:r>
            <w:r w:rsidR="00B0538B"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 xml:space="preserve">Экскурсионно-развлекательная программа (входной билет и экскурсия в вольерах, экскурсия по </w:t>
            </w:r>
            <w:proofErr w:type="spellStart"/>
            <w:r w:rsidR="00B0538B"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>экотропе</w:t>
            </w:r>
            <w:proofErr w:type="spellEnd"/>
            <w:r w:rsidR="00B0538B"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>)</w:t>
            </w: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 xml:space="preserve"> для детей в возрасте до 16 лет</w:t>
            </w:r>
          </w:p>
          <w:p w:rsidR="002045AD" w:rsidRPr="00B0538B" w:rsidRDefault="005014AD" w:rsidP="00706827">
            <w:pPr>
              <w:pStyle w:val="a5"/>
              <w:ind w:left="589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 xml:space="preserve">- </w:t>
            </w:r>
            <w:r w:rsidR="002045AD"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 xml:space="preserve">Участие в </w:t>
            </w:r>
            <w:proofErr w:type="spellStart"/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>х</w:t>
            </w:r>
            <w:r w:rsidR="002045AD"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>айк-квесте</w:t>
            </w:r>
            <w:proofErr w:type="spellEnd"/>
          </w:p>
          <w:p w:rsidR="002045AD" w:rsidRPr="00B0538B" w:rsidRDefault="002045AD" w:rsidP="00706827">
            <w:pPr>
              <w:pStyle w:val="a5"/>
              <w:ind w:left="589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>- Прохождение трассы верёвочного парка «Лесные забавы»</w:t>
            </w:r>
          </w:p>
          <w:p w:rsidR="002045AD" w:rsidRPr="00B0538B" w:rsidRDefault="002045AD" w:rsidP="00706827">
            <w:pPr>
              <w:pStyle w:val="a5"/>
              <w:ind w:left="589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>- Просмотр мультфильма в кинозале Дома экологического просвещения</w:t>
            </w:r>
          </w:p>
          <w:p w:rsidR="005014AD" w:rsidRPr="00B0538B" w:rsidRDefault="005014AD" w:rsidP="00B0538B">
            <w:pPr>
              <w:pStyle w:val="a5"/>
              <w:ind w:left="589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>- Дополнительное место в номере</w:t>
            </w:r>
          </w:p>
        </w:tc>
      </w:tr>
      <w:tr w:rsidR="00B0538B" w:rsidRPr="005127A1" w:rsidTr="00706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B0538B" w:rsidRDefault="00531ED9" w:rsidP="00B0538B">
            <w:pPr>
              <w:pStyle w:val="a5"/>
              <w:ind w:left="589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Дополнительный бонус!</w:t>
            </w:r>
            <w:bookmarkStart w:id="0" w:name="_GoBack"/>
            <w:bookmarkEnd w:id="0"/>
          </w:p>
        </w:tc>
      </w:tr>
      <w:tr w:rsidR="00B0538B" w:rsidRPr="005127A1" w:rsidTr="0070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B0538B" w:rsidRPr="00B0538B" w:rsidRDefault="00531ED9" w:rsidP="00531ED9">
            <w:pPr>
              <w:pStyle w:val="a5"/>
              <w:ind w:left="589"/>
              <w:rPr>
                <w:rFonts w:ascii="Century Gothic" w:hAnsi="Century Gothic"/>
                <w:b w:val="0"/>
                <w:color w:val="000000" w:themeColor="text1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20"/>
              </w:rPr>
              <w:t>С</w:t>
            </w:r>
            <w:r w:rsidR="00B0538B"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 xml:space="preserve">емьям предоставляется скидка на проживание в размере </w:t>
            </w:r>
            <w:r>
              <w:rPr>
                <w:rFonts w:ascii="Century Gothic" w:hAnsi="Century Gothic"/>
                <w:b w:val="0"/>
                <w:color w:val="000000" w:themeColor="text1"/>
                <w:sz w:val="20"/>
              </w:rPr>
              <w:t>1</w:t>
            </w:r>
            <w:r w:rsidR="00B0538B" w:rsidRPr="00B0538B">
              <w:rPr>
                <w:rFonts w:ascii="Century Gothic" w:hAnsi="Century Gothic"/>
                <w:b w:val="0"/>
                <w:color w:val="000000" w:themeColor="text1"/>
                <w:sz w:val="20"/>
              </w:rPr>
              <w:t>5%</w:t>
            </w:r>
            <w:r w:rsidR="00A07063">
              <w:rPr>
                <w:rFonts w:ascii="Century Gothic" w:hAnsi="Century Gothic"/>
                <w:b w:val="0"/>
                <w:color w:val="000000" w:themeColor="text1"/>
                <w:sz w:val="20"/>
              </w:rPr>
              <w:t xml:space="preserve"> </w:t>
            </w:r>
          </w:p>
        </w:tc>
      </w:tr>
    </w:tbl>
    <w:p w:rsidR="00AD27CB" w:rsidRPr="001C422C" w:rsidRDefault="00AD27CB" w:rsidP="00AD27CB">
      <w:pPr>
        <w:pStyle w:val="a5"/>
        <w:rPr>
          <w:rFonts w:ascii="Century Gothic" w:hAnsi="Century Gothic"/>
          <w:color w:val="800000"/>
          <w:sz w:val="2"/>
          <w:szCs w:val="24"/>
        </w:rPr>
      </w:pPr>
    </w:p>
    <w:p w:rsidR="00A07063" w:rsidRDefault="005014AD" w:rsidP="005014AD">
      <w:pPr>
        <w:pStyle w:val="a4"/>
        <w:spacing w:before="0" w:beforeAutospacing="0" w:after="120" w:afterAutospacing="0"/>
        <w:contextualSpacing/>
        <w:textAlignment w:val="baseline"/>
        <w:rPr>
          <w:rFonts w:ascii="Century Gothic" w:hAnsi="Century Gothic"/>
          <w:noProof/>
          <w:color w:val="000000" w:themeColor="text1"/>
        </w:rPr>
      </w:pPr>
      <w:r>
        <w:rPr>
          <w:rFonts w:ascii="Century Gothic" w:hAnsi="Century Gothic"/>
          <w:color w:val="000000" w:themeColor="text1"/>
          <w:sz w:val="20"/>
        </w:rPr>
        <w:t>*</w:t>
      </w:r>
      <w:r w:rsidR="00B0538B">
        <w:rPr>
          <w:rFonts w:ascii="Century Gothic" w:hAnsi="Century Gothic"/>
          <w:color w:val="000000" w:themeColor="text1"/>
          <w:sz w:val="20"/>
        </w:rPr>
        <w:t>*</w:t>
      </w:r>
      <w:r>
        <w:rPr>
          <w:rFonts w:ascii="Century Gothic" w:hAnsi="Century Gothic"/>
          <w:color w:val="000000" w:themeColor="text1"/>
          <w:sz w:val="20"/>
        </w:rPr>
        <w:t xml:space="preserve"> На детей</w:t>
      </w:r>
      <w:r w:rsidR="00B0538B">
        <w:rPr>
          <w:rFonts w:ascii="Century Gothic" w:hAnsi="Century Gothic"/>
          <w:color w:val="000000" w:themeColor="text1"/>
          <w:sz w:val="20"/>
        </w:rPr>
        <w:t xml:space="preserve"> до 16 лет</w:t>
      </w:r>
      <w:r>
        <w:rPr>
          <w:rFonts w:ascii="Century Gothic" w:hAnsi="Century Gothic"/>
          <w:color w:val="000000" w:themeColor="text1"/>
          <w:sz w:val="20"/>
        </w:rPr>
        <w:t xml:space="preserve"> питание приобретается по желанию</w:t>
      </w:r>
      <w:r w:rsidR="00A07063">
        <w:rPr>
          <w:rFonts w:ascii="Century Gothic" w:hAnsi="Century Gothic"/>
          <w:color w:val="000000" w:themeColor="text1"/>
          <w:sz w:val="20"/>
        </w:rPr>
        <w:br/>
      </w:r>
    </w:p>
    <w:p w:rsidR="005014AD" w:rsidRDefault="005014AD" w:rsidP="005014AD">
      <w:pPr>
        <w:pStyle w:val="a5"/>
        <w:jc w:val="center"/>
        <w:rPr>
          <w:rFonts w:ascii="Century Gothic" w:hAnsi="Century Gothic"/>
          <w:noProof/>
          <w:color w:val="000000" w:themeColor="text1"/>
          <w:sz w:val="24"/>
          <w:szCs w:val="24"/>
        </w:rPr>
      </w:pPr>
    </w:p>
    <w:p w:rsidR="005014AD" w:rsidRPr="00CD506C" w:rsidRDefault="005014AD" w:rsidP="005014AD">
      <w:pPr>
        <w:pStyle w:val="a5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CD506C">
        <w:rPr>
          <w:rFonts w:ascii="Century Gothic" w:hAnsi="Century Gothic"/>
          <w:noProof/>
          <w:color w:val="000000" w:themeColor="text1"/>
          <w:sz w:val="24"/>
          <w:szCs w:val="24"/>
        </w:rPr>
        <w:t>Бронирование и информация</w:t>
      </w:r>
      <w:r w:rsidRPr="00CD506C">
        <w:rPr>
          <w:rFonts w:ascii="Century Gothic" w:hAnsi="Century Gothic"/>
          <w:color w:val="000000" w:themeColor="text1"/>
          <w:sz w:val="24"/>
          <w:szCs w:val="24"/>
        </w:rPr>
        <w:t xml:space="preserve"> по </w:t>
      </w:r>
    </w:p>
    <w:p w:rsidR="008000D0" w:rsidRPr="00531ED9" w:rsidRDefault="005014AD" w:rsidP="005014AD">
      <w:pPr>
        <w:pStyle w:val="a5"/>
        <w:jc w:val="center"/>
        <w:rPr>
          <w:rStyle w:val="a6"/>
          <w:rFonts w:ascii="Century Gothic" w:hAnsi="Century Gothic"/>
        </w:rPr>
      </w:pPr>
      <w:r w:rsidRPr="00CD506C">
        <w:rPr>
          <w:rFonts w:ascii="Century Gothic" w:hAnsi="Century Gothic"/>
          <w:color w:val="000000" w:themeColor="text1"/>
          <w:sz w:val="24"/>
          <w:szCs w:val="24"/>
        </w:rPr>
        <w:t>тел</w:t>
      </w:r>
      <w:r w:rsidRPr="00531ED9">
        <w:rPr>
          <w:rFonts w:ascii="Century Gothic" w:hAnsi="Century Gothic"/>
          <w:color w:val="000000" w:themeColor="text1"/>
          <w:sz w:val="24"/>
          <w:szCs w:val="24"/>
        </w:rPr>
        <w:t xml:space="preserve">.: </w:t>
      </w:r>
      <w:r w:rsidRPr="00531ED9">
        <w:rPr>
          <w:rFonts w:ascii="Century Gothic" w:hAnsi="Century Gothic"/>
          <w:color w:val="1D1B11" w:themeColor="background2" w:themeShade="1A"/>
        </w:rPr>
        <w:t>+375 (2132) 37730, +375 (44) 5545552</w:t>
      </w:r>
      <w:r w:rsidR="00AD27CB" w:rsidRPr="005C63BA">
        <w:rPr>
          <w:rFonts w:ascii="Century Gothic" w:hAnsi="Century Gothic"/>
          <w:color w:val="1D1B11" w:themeColor="background2" w:themeShade="1A"/>
          <w:lang w:val="de-DE"/>
        </w:rPr>
        <w:tab/>
      </w:r>
      <w:proofErr w:type="spellStart"/>
      <w:r w:rsidR="00AD27CB" w:rsidRPr="001C422C">
        <w:rPr>
          <w:rFonts w:ascii="Century Gothic" w:hAnsi="Century Gothic"/>
          <w:color w:val="1D1B11" w:themeColor="background2" w:themeShade="1A"/>
          <w:lang w:val="de-DE"/>
        </w:rPr>
        <w:t>e</w:t>
      </w:r>
      <w:r w:rsidR="00AD27CB" w:rsidRPr="005C63BA">
        <w:rPr>
          <w:rFonts w:ascii="Century Gothic" w:hAnsi="Century Gothic"/>
          <w:color w:val="1D1B11" w:themeColor="background2" w:themeShade="1A"/>
          <w:lang w:val="de-DE"/>
        </w:rPr>
        <w:t>-</w:t>
      </w:r>
      <w:r w:rsidR="00AD27CB" w:rsidRPr="001C422C">
        <w:rPr>
          <w:rFonts w:ascii="Century Gothic" w:hAnsi="Century Gothic"/>
          <w:color w:val="1D1B11" w:themeColor="background2" w:themeShade="1A"/>
          <w:lang w:val="de-DE"/>
        </w:rPr>
        <w:t>mail</w:t>
      </w:r>
      <w:proofErr w:type="spellEnd"/>
      <w:r w:rsidR="00AD27CB" w:rsidRPr="005C63BA">
        <w:rPr>
          <w:rFonts w:ascii="Century Gothic" w:hAnsi="Century Gothic"/>
          <w:color w:val="1D1B11" w:themeColor="background2" w:themeShade="1A"/>
          <w:lang w:val="de-DE"/>
        </w:rPr>
        <w:t xml:space="preserve">: </w:t>
      </w:r>
      <w:hyperlink r:id="rId11" w:history="1">
        <w:r w:rsidR="00AD27CB" w:rsidRPr="001C422C">
          <w:rPr>
            <w:rStyle w:val="a6"/>
            <w:rFonts w:ascii="Century Gothic" w:hAnsi="Century Gothic"/>
            <w:lang w:val="de-DE"/>
          </w:rPr>
          <w:t>tourism</w:t>
        </w:r>
        <w:r w:rsidR="00AD27CB" w:rsidRPr="005C63BA">
          <w:rPr>
            <w:rStyle w:val="a6"/>
            <w:rFonts w:ascii="Century Gothic" w:hAnsi="Century Gothic"/>
            <w:lang w:val="de-DE"/>
          </w:rPr>
          <w:t>@</w:t>
        </w:r>
        <w:r w:rsidR="00AD27CB" w:rsidRPr="001C422C">
          <w:rPr>
            <w:rStyle w:val="a6"/>
            <w:rFonts w:ascii="Century Gothic" w:hAnsi="Century Gothic"/>
            <w:lang w:val="de-DE"/>
          </w:rPr>
          <w:t>berezinsky</w:t>
        </w:r>
        <w:r w:rsidR="00AD27CB" w:rsidRPr="005C63BA">
          <w:rPr>
            <w:rStyle w:val="a6"/>
            <w:rFonts w:ascii="Century Gothic" w:hAnsi="Century Gothic"/>
            <w:lang w:val="de-DE"/>
          </w:rPr>
          <w:t>.</w:t>
        </w:r>
        <w:r w:rsidR="00AD27CB" w:rsidRPr="001C422C">
          <w:rPr>
            <w:rStyle w:val="a6"/>
            <w:rFonts w:ascii="Century Gothic" w:hAnsi="Century Gothic"/>
            <w:lang w:val="de-DE"/>
          </w:rPr>
          <w:t>by</w:t>
        </w:r>
      </w:hyperlink>
    </w:p>
    <w:p w:rsidR="009416FA" w:rsidRDefault="009416FA" w:rsidP="005C63BA">
      <w:pPr>
        <w:pStyle w:val="a5"/>
        <w:jc w:val="center"/>
        <w:rPr>
          <w:rFonts w:ascii="Century Gothic" w:hAnsi="Century Gothic"/>
          <w:color w:val="1D1B11" w:themeColor="background2" w:themeShade="1A"/>
          <w:lang w:val="de-DE"/>
        </w:rPr>
      </w:pPr>
    </w:p>
    <w:p w:rsidR="005014AD" w:rsidRDefault="005014AD" w:rsidP="005C63BA">
      <w:pPr>
        <w:pStyle w:val="a5"/>
        <w:jc w:val="center"/>
        <w:rPr>
          <w:rFonts w:ascii="Century Gothic" w:hAnsi="Century Gothic"/>
          <w:color w:val="1D1B11" w:themeColor="background2" w:themeShade="1A"/>
          <w:lang w:val="de-DE"/>
        </w:rPr>
      </w:pPr>
    </w:p>
    <w:p w:rsidR="005014AD" w:rsidRPr="008000D0" w:rsidRDefault="00B0538B" w:rsidP="005014AD">
      <w:pPr>
        <w:pStyle w:val="a5"/>
        <w:jc w:val="center"/>
        <w:rPr>
          <w:rFonts w:ascii="Century Gothic" w:eastAsia="Times New Roman" w:hAnsi="Century Gothic" w:cs="Times New Roman"/>
          <w:color w:val="984806" w:themeColor="accent6" w:themeShade="80"/>
          <w:sz w:val="40"/>
          <w:szCs w:val="24"/>
        </w:rPr>
      </w:pPr>
      <w:r>
        <w:rPr>
          <w:rFonts w:ascii="Century Gothic" w:eastAsia="Times New Roman" w:hAnsi="Century Gothic" w:cs="Times New Roman"/>
          <w:color w:val="984806" w:themeColor="accent6" w:themeShade="80"/>
          <w:sz w:val="40"/>
          <w:szCs w:val="24"/>
        </w:rPr>
        <w:t>Отправимся на встречу приключениям вместе</w:t>
      </w:r>
      <w:r w:rsidR="005014AD">
        <w:rPr>
          <w:rFonts w:ascii="Century Gothic" w:eastAsia="Times New Roman" w:hAnsi="Century Gothic" w:cs="Times New Roman"/>
          <w:color w:val="984806" w:themeColor="accent6" w:themeShade="80"/>
          <w:sz w:val="40"/>
          <w:szCs w:val="24"/>
        </w:rPr>
        <w:t>!</w:t>
      </w:r>
    </w:p>
    <w:p w:rsidR="005014AD" w:rsidRPr="005C63BA" w:rsidRDefault="005014AD" w:rsidP="005C63BA">
      <w:pPr>
        <w:pStyle w:val="a5"/>
        <w:jc w:val="center"/>
        <w:rPr>
          <w:rFonts w:ascii="Century Gothic" w:hAnsi="Century Gothic"/>
          <w:color w:val="1D1B11" w:themeColor="background2" w:themeShade="1A"/>
          <w:lang w:val="de-DE"/>
        </w:rPr>
      </w:pPr>
      <w:r>
        <w:rPr>
          <w:noProof/>
        </w:rPr>
        <w:drawing>
          <wp:inline distT="0" distB="0" distL="0" distR="0">
            <wp:extent cx="2131541" cy="2052860"/>
            <wp:effectExtent l="0" t="0" r="2540" b="5080"/>
            <wp:docPr id="2" name="Рисунок 2" descr="НАВИГАТОР ДОПОЛНИТЕЛЬНОГО ОБРАЗОВАНИЯ ДЕТЕЙ КУЗБАССА - Турист-прово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ИГАТОР ДОПОЛНИТЕЛЬНОГО ОБРАЗОВАНИЯ ДЕТЕЙ КУЗБАССА - Турист-проводни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292" cy="20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4AD" w:rsidRPr="005C63BA" w:rsidSect="00E63DD7">
      <w:headerReference w:type="first" r:id="rId13"/>
      <w:pgSz w:w="11906" w:h="16838"/>
      <w:pgMar w:top="567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60" w:rsidRDefault="00A00E60">
      <w:pPr>
        <w:spacing w:after="0" w:line="240" w:lineRule="auto"/>
      </w:pPr>
      <w:r>
        <w:separator/>
      </w:r>
    </w:p>
  </w:endnote>
  <w:endnote w:type="continuationSeparator" w:id="0">
    <w:p w:rsidR="00A00E60" w:rsidRDefault="00A0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ca-Cola Regular rus-la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60" w:rsidRDefault="00A00E60">
      <w:pPr>
        <w:spacing w:after="0" w:line="240" w:lineRule="auto"/>
      </w:pPr>
      <w:r>
        <w:separator/>
      </w:r>
    </w:p>
  </w:footnote>
  <w:footnote w:type="continuationSeparator" w:id="0">
    <w:p w:rsidR="00A00E60" w:rsidRDefault="00A00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0A" w:rsidRPr="0017099D" w:rsidRDefault="00A00E60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3D9F"/>
    <w:multiLevelType w:val="hybridMultilevel"/>
    <w:tmpl w:val="81D6791A"/>
    <w:lvl w:ilvl="0" w:tplc="734A4640">
      <w:start w:val="1"/>
      <w:numFmt w:val="decimal"/>
      <w:lvlText w:val="%1."/>
      <w:lvlJc w:val="left"/>
      <w:pPr>
        <w:ind w:left="58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17164A38"/>
    <w:multiLevelType w:val="hybridMultilevel"/>
    <w:tmpl w:val="FB70B09A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" w15:restartNumberingAfterBreak="0">
    <w:nsid w:val="17DD2EAE"/>
    <w:multiLevelType w:val="hybridMultilevel"/>
    <w:tmpl w:val="ED2404DC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08D"/>
    <w:multiLevelType w:val="hybridMultilevel"/>
    <w:tmpl w:val="790664C4"/>
    <w:lvl w:ilvl="0" w:tplc="C4DCDA76">
      <w:start w:val="1"/>
      <w:numFmt w:val="decimal"/>
      <w:lvlText w:val="%1."/>
      <w:lvlJc w:val="left"/>
      <w:pPr>
        <w:ind w:left="58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 w15:restartNumberingAfterBreak="0">
    <w:nsid w:val="275949C2"/>
    <w:multiLevelType w:val="hybridMultilevel"/>
    <w:tmpl w:val="DDD24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67FA9"/>
    <w:multiLevelType w:val="hybridMultilevel"/>
    <w:tmpl w:val="BBA892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A6240"/>
    <w:multiLevelType w:val="hybridMultilevel"/>
    <w:tmpl w:val="003EC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B2D3B"/>
    <w:multiLevelType w:val="hybridMultilevel"/>
    <w:tmpl w:val="D4EAD4A4"/>
    <w:lvl w:ilvl="0" w:tplc="9CFE4B7C">
      <w:start w:val="2"/>
      <w:numFmt w:val="bullet"/>
      <w:lvlText w:val=""/>
      <w:lvlJc w:val="left"/>
      <w:pPr>
        <w:ind w:left="949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8" w15:restartNumberingAfterBreak="0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6B65"/>
    <w:multiLevelType w:val="hybridMultilevel"/>
    <w:tmpl w:val="2B6C5BBE"/>
    <w:lvl w:ilvl="0" w:tplc="0EE23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9120F6"/>
    <w:multiLevelType w:val="hybridMultilevel"/>
    <w:tmpl w:val="50D675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CB"/>
    <w:rsid w:val="00031B10"/>
    <w:rsid w:val="00073B3B"/>
    <w:rsid w:val="000C2AB5"/>
    <w:rsid w:val="001C422C"/>
    <w:rsid w:val="002045AD"/>
    <w:rsid w:val="00221F6A"/>
    <w:rsid w:val="002264B5"/>
    <w:rsid w:val="00227E29"/>
    <w:rsid w:val="00246B75"/>
    <w:rsid w:val="002F7001"/>
    <w:rsid w:val="003F0627"/>
    <w:rsid w:val="00443E60"/>
    <w:rsid w:val="00496D50"/>
    <w:rsid w:val="004D224B"/>
    <w:rsid w:val="005014AD"/>
    <w:rsid w:val="00531ED9"/>
    <w:rsid w:val="00550C71"/>
    <w:rsid w:val="00551782"/>
    <w:rsid w:val="005539F3"/>
    <w:rsid w:val="005C63BA"/>
    <w:rsid w:val="005F5C58"/>
    <w:rsid w:val="006222C9"/>
    <w:rsid w:val="0069390E"/>
    <w:rsid w:val="006C5A15"/>
    <w:rsid w:val="00706827"/>
    <w:rsid w:val="00735319"/>
    <w:rsid w:val="00792B57"/>
    <w:rsid w:val="008000D0"/>
    <w:rsid w:val="00825594"/>
    <w:rsid w:val="008500AD"/>
    <w:rsid w:val="008E7C04"/>
    <w:rsid w:val="008F2C49"/>
    <w:rsid w:val="008F481F"/>
    <w:rsid w:val="009416FA"/>
    <w:rsid w:val="00A00E60"/>
    <w:rsid w:val="00A07063"/>
    <w:rsid w:val="00A42877"/>
    <w:rsid w:val="00AD27CB"/>
    <w:rsid w:val="00B00B8A"/>
    <w:rsid w:val="00B0538B"/>
    <w:rsid w:val="00B5001F"/>
    <w:rsid w:val="00B663BE"/>
    <w:rsid w:val="00B8217C"/>
    <w:rsid w:val="00C034F3"/>
    <w:rsid w:val="00C103F7"/>
    <w:rsid w:val="00C24AB6"/>
    <w:rsid w:val="00C65036"/>
    <w:rsid w:val="00D13F5A"/>
    <w:rsid w:val="00D279F3"/>
    <w:rsid w:val="00D423E6"/>
    <w:rsid w:val="00D55E65"/>
    <w:rsid w:val="00D57BBA"/>
    <w:rsid w:val="00D704F2"/>
    <w:rsid w:val="00DA3517"/>
    <w:rsid w:val="00DB515E"/>
    <w:rsid w:val="00E34CA1"/>
    <w:rsid w:val="00FB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466B"/>
  <w15:docId w15:val="{695B503E-CDCB-44FB-A780-2359AA68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CB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B"/>
    <w:pPr>
      <w:ind w:firstLine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27CB"/>
    <w:pPr>
      <w:ind w:firstLine="0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D27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1F"/>
    <w:rPr>
      <w:rFonts w:ascii="Segoe UI" w:eastAsiaTheme="minorEastAsia" w:hAnsi="Segoe UI" w:cs="Segoe UI"/>
      <w:sz w:val="18"/>
      <w:szCs w:val="18"/>
      <w:lang w:eastAsia="ru-RU"/>
    </w:rPr>
  </w:style>
  <w:style w:type="table" w:styleId="-6">
    <w:name w:val="Light List Accent 6"/>
    <w:basedOn w:val="a1"/>
    <w:uiPriority w:val="61"/>
    <w:rsid w:val="005C63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5C63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ism@berezinsky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rezinsky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85A8-BC50-4B5B-84FF-F60796F0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туризм</cp:lastModifiedBy>
  <cp:revision>4</cp:revision>
  <cp:lastPrinted>2021-11-10T11:36:00Z</cp:lastPrinted>
  <dcterms:created xsi:type="dcterms:W3CDTF">2021-11-10T11:34:00Z</dcterms:created>
  <dcterms:modified xsi:type="dcterms:W3CDTF">2021-11-10T14:22:00Z</dcterms:modified>
</cp:coreProperties>
</file>