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Pr="00BB28A7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noProof/>
          <w:color w:val="4F6228" w:themeColor="accent3" w:themeShade="80"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-17145</wp:posOffset>
            </wp:positionV>
            <wp:extent cx="1066800" cy="1178560"/>
            <wp:effectExtent l="0" t="0" r="0" b="0"/>
            <wp:wrapTight wrapText="bothSides">
              <wp:wrapPolygon edited="0">
                <wp:start x="0" y="0"/>
                <wp:lineTo x="0" y="21297"/>
                <wp:lineTo x="21214" y="21297"/>
                <wp:lineTo x="21214" y="0"/>
                <wp:lineTo x="0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9C" w:rsidRPr="00BB28A7">
        <w:rPr>
          <w:rFonts w:ascii="Century Gothic" w:hAnsi="Century Gothic"/>
          <w:color w:val="4F6228" w:themeColor="accent3" w:themeShade="80"/>
          <w:sz w:val="34"/>
          <w:szCs w:val="34"/>
        </w:rPr>
        <w:t>Государственное</w:t>
      </w:r>
      <w:r w:rsidR="00CD424F" w:rsidRPr="00BB28A7">
        <w:rPr>
          <w:rFonts w:ascii="Century Gothic" w:hAnsi="Century Gothic"/>
          <w:color w:val="4F6228" w:themeColor="accent3" w:themeShade="80"/>
          <w:sz w:val="34"/>
          <w:szCs w:val="34"/>
        </w:rPr>
        <w:t xml:space="preserve"> природоохранное учреждение</w:t>
      </w:r>
    </w:p>
    <w:p w:rsidR="003A49C9" w:rsidRPr="00BB28A7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color w:val="4F6228" w:themeColor="accent3" w:themeShade="80"/>
          <w:sz w:val="34"/>
          <w:szCs w:val="34"/>
        </w:rPr>
        <w:t>«Березинский биосферный заповедник</w:t>
      </w:r>
      <w:r w:rsidR="00CE314D" w:rsidRPr="00BB28A7">
        <w:rPr>
          <w:rFonts w:ascii="Century Gothic" w:hAnsi="Century Gothic"/>
          <w:color w:val="4F6228" w:themeColor="accent3" w:themeShade="80"/>
          <w:sz w:val="34"/>
          <w:szCs w:val="34"/>
        </w:rPr>
        <w:t>»</w:t>
      </w:r>
    </w:p>
    <w:p w:rsidR="00BB28A7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</w:p>
    <w:p w:rsidR="003A14F4" w:rsidRPr="003A14F4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Домжерицы, ул. Центральная, д. 3 </w:t>
      </w:r>
    </w:p>
    <w:p w:rsidR="000E7F23" w:rsidRDefault="000E7F23" w:rsidP="000E7F23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bookmarkStart w:id="0" w:name="_Hlk73888615"/>
      <w:r w:rsidRPr="003A14F4">
        <w:rPr>
          <w:rFonts w:ascii="Century Gothic" w:hAnsi="Century Gothic"/>
          <w:color w:val="1D1B11" w:themeColor="background2" w:themeShade="1A"/>
        </w:rPr>
        <w:t>тел</w:t>
      </w:r>
      <w:r>
        <w:rPr>
          <w:rFonts w:ascii="Century Gothic" w:hAnsi="Century Gothic"/>
          <w:color w:val="1D1B11" w:themeColor="background2" w:themeShade="1A"/>
        </w:rPr>
        <w:t xml:space="preserve">. </w:t>
      </w:r>
      <w:r w:rsidRPr="00D02581">
        <w:rPr>
          <w:rFonts w:ascii="Century Gothic" w:hAnsi="Century Gothic"/>
          <w:color w:val="1D1B11" w:themeColor="background2" w:themeShade="1A"/>
        </w:rPr>
        <w:t>+375 (2132) 37744, 37742 (факс)</w:t>
      </w:r>
    </w:p>
    <w:bookmarkEnd w:id="0"/>
    <w:p w:rsidR="00E11496" w:rsidRPr="006059CF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6059CF">
        <w:rPr>
          <w:rFonts w:ascii="Century Gothic" w:hAnsi="Century Gothic"/>
          <w:color w:val="1D1B11" w:themeColor="background2" w:themeShade="1A"/>
        </w:rPr>
        <w:t xml:space="preserve"> </w:t>
      </w:r>
      <w:r w:rsidRPr="0024361E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6059CF">
        <w:rPr>
          <w:rFonts w:ascii="Century Gothic" w:hAnsi="Century Gothic"/>
          <w:color w:val="1D1B11" w:themeColor="background2" w:themeShade="1A"/>
        </w:rPr>
        <w:t>-</w:t>
      </w:r>
      <w:r w:rsidRPr="0024361E">
        <w:rPr>
          <w:rFonts w:ascii="Century Gothic" w:hAnsi="Century Gothic"/>
          <w:color w:val="1D1B11" w:themeColor="background2" w:themeShade="1A"/>
          <w:lang w:val="de-DE"/>
        </w:rPr>
        <w:t>mail</w:t>
      </w:r>
      <w:r w:rsidRPr="006059CF">
        <w:rPr>
          <w:rFonts w:ascii="Century Gothic" w:hAnsi="Century Gothic"/>
          <w:color w:val="1D1B11" w:themeColor="background2" w:themeShade="1A"/>
        </w:rPr>
        <w:t xml:space="preserve">: </w:t>
      </w:r>
      <w:hyperlink r:id="rId9" w:history="1">
        <w:r w:rsidR="00E11496" w:rsidRPr="0024361E">
          <w:rPr>
            <w:rStyle w:val="ad"/>
            <w:rFonts w:ascii="Century Gothic" w:hAnsi="Century Gothic"/>
            <w:lang w:val="de-DE"/>
          </w:rPr>
          <w:t>tourism</w:t>
        </w:r>
        <w:r w:rsidR="00E11496" w:rsidRPr="006059CF">
          <w:rPr>
            <w:rStyle w:val="ad"/>
            <w:rFonts w:ascii="Century Gothic" w:hAnsi="Century Gothic"/>
          </w:rPr>
          <w:t>@</w:t>
        </w:r>
        <w:r w:rsidR="00E11496" w:rsidRPr="0024361E">
          <w:rPr>
            <w:rStyle w:val="ad"/>
            <w:rFonts w:ascii="Century Gothic" w:hAnsi="Century Gothic"/>
            <w:lang w:val="de-DE"/>
          </w:rPr>
          <w:t>berezinsky</w:t>
        </w:r>
        <w:r w:rsidR="00E11496" w:rsidRPr="006059CF">
          <w:rPr>
            <w:rStyle w:val="ad"/>
            <w:rFonts w:ascii="Century Gothic" w:hAnsi="Century Gothic"/>
          </w:rPr>
          <w:t>.</w:t>
        </w:r>
        <w:r w:rsidR="00E11496" w:rsidRPr="0024361E">
          <w:rPr>
            <w:rStyle w:val="ad"/>
            <w:rFonts w:ascii="Century Gothic" w:hAnsi="Century Gothic"/>
            <w:lang w:val="de-DE"/>
          </w:rPr>
          <w:t>by</w:t>
        </w:r>
      </w:hyperlink>
      <w:r w:rsidR="00E11496" w:rsidRPr="006059CF">
        <w:rPr>
          <w:rFonts w:ascii="Century Gothic" w:hAnsi="Century Gothic"/>
          <w:color w:val="1D1B11" w:themeColor="background2" w:themeShade="1A"/>
        </w:rPr>
        <w:t xml:space="preserve">  </w:t>
      </w:r>
      <w:r w:rsidR="00E11496">
        <w:rPr>
          <w:rFonts w:ascii="Century Gothic" w:hAnsi="Century Gothic"/>
          <w:color w:val="1D1B11" w:themeColor="background2" w:themeShade="1A"/>
        </w:rPr>
        <w:t>сайт</w:t>
      </w:r>
      <w:r w:rsidR="00E11496" w:rsidRPr="006059CF">
        <w:rPr>
          <w:rFonts w:ascii="Century Gothic" w:hAnsi="Century Gothic"/>
          <w:color w:val="1D1B11" w:themeColor="background2" w:themeShade="1A"/>
        </w:rPr>
        <w:t xml:space="preserve">: </w:t>
      </w:r>
      <w:hyperlink r:id="rId10" w:history="1">
        <w:r w:rsidR="00E11496" w:rsidRPr="0024361E">
          <w:rPr>
            <w:rStyle w:val="ad"/>
            <w:rFonts w:ascii="Century Gothic" w:hAnsi="Century Gothic"/>
            <w:lang w:val="de-DE"/>
          </w:rPr>
          <w:t>www</w:t>
        </w:r>
        <w:r w:rsidR="00E11496" w:rsidRPr="006059CF">
          <w:rPr>
            <w:rStyle w:val="ad"/>
            <w:rFonts w:ascii="Century Gothic" w:hAnsi="Century Gothic"/>
          </w:rPr>
          <w:t>.</w:t>
        </w:r>
        <w:r w:rsidR="00E11496" w:rsidRPr="0024361E">
          <w:rPr>
            <w:rStyle w:val="ad"/>
            <w:rFonts w:ascii="Century Gothic" w:hAnsi="Century Gothic"/>
            <w:lang w:val="de-DE"/>
          </w:rPr>
          <w:t>berezinsky</w:t>
        </w:r>
        <w:r w:rsidR="00E11496" w:rsidRPr="006059CF">
          <w:rPr>
            <w:rStyle w:val="ad"/>
            <w:rFonts w:ascii="Century Gothic" w:hAnsi="Century Gothic"/>
          </w:rPr>
          <w:t>.</w:t>
        </w:r>
        <w:r w:rsidR="00E11496" w:rsidRPr="0024361E">
          <w:rPr>
            <w:rStyle w:val="ad"/>
            <w:rFonts w:ascii="Century Gothic" w:hAnsi="Century Gothic"/>
            <w:lang w:val="de-DE"/>
          </w:rPr>
          <w:t>by</w:t>
        </w:r>
      </w:hyperlink>
      <w:r w:rsidR="00E11496" w:rsidRPr="006059CF">
        <w:rPr>
          <w:rFonts w:ascii="Century Gothic" w:hAnsi="Century Gothic"/>
          <w:color w:val="1D1B11" w:themeColor="background2" w:themeShade="1A"/>
        </w:rPr>
        <w:t xml:space="preserve"> </w:t>
      </w:r>
    </w:p>
    <w:p w:rsidR="005B2FDC" w:rsidRDefault="003A49C9" w:rsidP="00CB170C">
      <w:pPr>
        <w:pStyle w:val="ab"/>
        <w:jc w:val="center"/>
        <w:rPr>
          <w:rFonts w:ascii="Century Gothic" w:hAnsi="Century Gothic"/>
          <w:b/>
          <w:sz w:val="32"/>
          <w:szCs w:val="56"/>
          <w:lang w:val="be-BY"/>
        </w:rPr>
      </w:pPr>
      <w:r w:rsidRPr="00E422FF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5B2FDC">
        <w:rPr>
          <w:color w:val="160808"/>
          <w:sz w:val="16"/>
          <w:szCs w:val="16"/>
        </w:rPr>
        <w:t>_____________</w:t>
      </w:r>
    </w:p>
    <w:p w:rsidR="00603146" w:rsidRPr="0088279D" w:rsidRDefault="002B1B14" w:rsidP="006059CF">
      <w:pPr>
        <w:pStyle w:val="ab"/>
        <w:jc w:val="center"/>
        <w:rPr>
          <w:rFonts w:ascii="Century Gothic" w:hAnsi="Century Gothic"/>
          <w:b/>
          <w:color w:val="C00000"/>
          <w:sz w:val="48"/>
          <w:szCs w:val="56"/>
          <w:lang w:val="be-BY"/>
        </w:rPr>
      </w:pPr>
      <w:r>
        <w:rPr>
          <w:rFonts w:ascii="Century Gothic" w:hAnsi="Century Gothic"/>
          <w:b/>
          <w:color w:val="C00000"/>
          <w:sz w:val="32"/>
          <w:szCs w:val="56"/>
          <w:lang w:val="be-BY"/>
        </w:rPr>
        <w:t>Четырехдневный п</w:t>
      </w:r>
      <w:r w:rsidR="002C335F" w:rsidRPr="0088279D">
        <w:rPr>
          <w:rFonts w:ascii="Century Gothic" w:hAnsi="Century Gothic"/>
          <w:b/>
          <w:color w:val="C00000"/>
          <w:sz w:val="32"/>
          <w:szCs w:val="56"/>
          <w:lang w:val="be-BY"/>
        </w:rPr>
        <w:t>раздничный т</w:t>
      </w:r>
      <w:r w:rsidR="00E422FF" w:rsidRPr="0088279D">
        <w:rPr>
          <w:rFonts w:ascii="Century Gothic" w:hAnsi="Century Gothic"/>
          <w:b/>
          <w:color w:val="C00000"/>
          <w:sz w:val="32"/>
          <w:szCs w:val="56"/>
          <w:lang w:val="be-BY"/>
        </w:rPr>
        <w:t>ур</w:t>
      </w:r>
      <w:r w:rsidR="00E422FF" w:rsidRPr="0088279D">
        <w:rPr>
          <w:rFonts w:ascii="Century Gothic" w:hAnsi="Century Gothic"/>
          <w:b/>
          <w:color w:val="C00000"/>
          <w:sz w:val="48"/>
          <w:szCs w:val="56"/>
          <w:lang w:val="be-BY"/>
        </w:rPr>
        <w:t xml:space="preserve"> </w:t>
      </w:r>
    </w:p>
    <w:p w:rsidR="002C335F" w:rsidRPr="00E01E05" w:rsidRDefault="00017129" w:rsidP="00017129">
      <w:pPr>
        <w:pStyle w:val="ab"/>
        <w:jc w:val="center"/>
        <w:rPr>
          <w:color w:val="C00000"/>
          <w:sz w:val="104"/>
          <w:szCs w:val="104"/>
        </w:rPr>
      </w:pPr>
      <w:r w:rsidRPr="00E01E05">
        <w:rPr>
          <w:rFonts w:ascii="Segoe Script" w:hAnsi="Segoe Script"/>
          <w:noProof/>
          <w:color w:val="C00000"/>
          <w:sz w:val="104"/>
          <w:szCs w:val="10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3970714</wp:posOffset>
            </wp:positionH>
            <wp:positionV relativeFrom="paragraph">
              <wp:posOffset>910841</wp:posOffset>
            </wp:positionV>
            <wp:extent cx="2745416" cy="1180214"/>
            <wp:effectExtent l="19050" t="0" r="0" b="0"/>
            <wp:wrapNone/>
            <wp:docPr id="2" name="Рисунок 2" descr="Обои векторная, графика, тюльпаны картинки на рабочий стол, скачать 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и векторная, графика, тюльпаны картинки на рабочий стол, скачать  бесплатн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5416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74F" w:rsidRPr="00E01E05">
        <w:rPr>
          <w:rFonts w:ascii="Segoe Script" w:hAnsi="Segoe Script"/>
          <w:noProof/>
          <w:color w:val="C00000"/>
          <w:sz w:val="104"/>
          <w:szCs w:val="10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-229146</wp:posOffset>
            </wp:positionH>
            <wp:positionV relativeFrom="paragraph">
              <wp:posOffset>910841</wp:posOffset>
            </wp:positionV>
            <wp:extent cx="2748764" cy="1179124"/>
            <wp:effectExtent l="19050" t="0" r="0" b="0"/>
            <wp:wrapNone/>
            <wp:docPr id="4" name="Рисунок 2" descr="Обои векторная, графика, тюльпаны картинки на рабочий стол, скачать 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и векторная, графика, тюльпаны картинки на рабочий стол, скачать  бесплатн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50" cy="117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39E">
        <w:rPr>
          <w:rFonts w:ascii="Segoe Script" w:hAnsi="Segoe Script"/>
          <w:color w:val="C00000"/>
          <w:sz w:val="104"/>
          <w:szCs w:val="104"/>
        </w:rPr>
        <w:t>«</w:t>
      </w:r>
      <w:r w:rsidR="00540E9C" w:rsidRPr="00E01E05">
        <w:rPr>
          <w:rFonts w:ascii="Segoe Script" w:hAnsi="Segoe Script"/>
          <w:color w:val="C00000"/>
          <w:sz w:val="104"/>
          <w:szCs w:val="104"/>
        </w:rPr>
        <w:t>Оттепель</w:t>
      </w:r>
      <w:r w:rsidR="006A439E">
        <w:rPr>
          <w:rFonts w:ascii="Segoe Script" w:hAnsi="Segoe Script"/>
          <w:color w:val="C00000"/>
          <w:sz w:val="104"/>
          <w:szCs w:val="104"/>
        </w:rPr>
        <w:t>»</w:t>
      </w:r>
    </w:p>
    <w:tbl>
      <w:tblPr>
        <w:tblStyle w:val="1-2"/>
        <w:tblW w:w="0" w:type="auto"/>
        <w:tblLayout w:type="fixed"/>
        <w:tblLook w:val="04A0"/>
      </w:tblPr>
      <w:tblGrid>
        <w:gridCol w:w="1560"/>
        <w:gridCol w:w="8930"/>
      </w:tblGrid>
      <w:tr w:rsidR="008E795C" w:rsidRPr="00055077" w:rsidTr="0052415E">
        <w:trPr>
          <w:cnfStyle w:val="100000000000"/>
          <w:trHeight w:val="375"/>
        </w:trPr>
        <w:tc>
          <w:tcPr>
            <w:cnfStyle w:val="001000000000"/>
            <w:tcW w:w="10490" w:type="dxa"/>
            <w:gridSpan w:val="2"/>
          </w:tcPr>
          <w:p w:rsidR="00540E9C" w:rsidRDefault="00540E9C" w:rsidP="0088279D">
            <w:pPr>
              <w:pStyle w:val="ab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40E9C" w:rsidRPr="0088279D" w:rsidRDefault="00540E9C" w:rsidP="00540E9C">
            <w:pPr>
              <w:pStyle w:val="ab"/>
              <w:jc w:val="center"/>
              <w:rPr>
                <w:rFonts w:ascii="Century Gothic" w:hAnsi="Century Gothic"/>
                <w:i/>
                <w:color w:val="C00000"/>
                <w:sz w:val="24"/>
                <w:szCs w:val="24"/>
              </w:rPr>
            </w:pPr>
            <w:r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5</w:t>
            </w:r>
            <w:r w:rsidR="00017129" w:rsidRPr="006059CF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-8</w:t>
            </w:r>
            <w:r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 xml:space="preserve"> марта </w:t>
            </w:r>
            <w:r w:rsidR="00017129" w:rsidRPr="006059CF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2022</w:t>
            </w:r>
            <w:r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 xml:space="preserve"> </w:t>
            </w:r>
          </w:p>
          <w:p w:rsidR="00540E9C" w:rsidRPr="0088279D" w:rsidRDefault="006059CF" w:rsidP="00540E9C">
            <w:pPr>
              <w:pStyle w:val="ab"/>
              <w:jc w:val="center"/>
              <w:rPr>
                <w:rFonts w:ascii="Century Gothic" w:hAnsi="Century Gothic"/>
                <w:i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4 дня/</w:t>
            </w:r>
            <w:r w:rsidR="00540E9C" w:rsidRPr="0088279D">
              <w:rPr>
                <w:rFonts w:ascii="Century Gothic" w:hAnsi="Century Gothic"/>
                <w:i/>
                <w:color w:val="C00000"/>
                <w:sz w:val="24"/>
                <w:szCs w:val="24"/>
              </w:rPr>
              <w:t>3 ночи</w:t>
            </w:r>
          </w:p>
          <w:p w:rsidR="00540E9C" w:rsidRDefault="00540E9C" w:rsidP="00584AC0">
            <w:pPr>
              <w:pStyle w:val="ab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00B29" w:rsidRPr="00AF5DD0" w:rsidRDefault="00E422FF" w:rsidP="00721523">
            <w:pPr>
              <w:pStyle w:val="ab"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0537B">
              <w:rPr>
                <w:rFonts w:ascii="Century Gothic" w:hAnsi="Century Gothic"/>
                <w:color w:val="C00000"/>
                <w:sz w:val="24"/>
                <w:szCs w:val="24"/>
              </w:rPr>
              <w:t>День 1</w:t>
            </w:r>
            <w:r w:rsidR="00721523">
              <w:rPr>
                <w:rFonts w:ascii="Century Gothic" w:hAnsi="Century Gothic"/>
                <w:color w:val="C00000"/>
                <w:sz w:val="24"/>
                <w:szCs w:val="24"/>
              </w:rPr>
              <w:t>:</w:t>
            </w:r>
            <w:r w:rsidR="002C335F" w:rsidRPr="0070537B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="00584AC0"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>5 марта.</w:t>
            </w:r>
            <w:r w:rsidR="002C335F"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 xml:space="preserve"> Суббота</w:t>
            </w:r>
          </w:p>
        </w:tc>
      </w:tr>
      <w:tr w:rsidR="00894116" w:rsidRPr="00055077" w:rsidTr="0052415E">
        <w:trPr>
          <w:cnfStyle w:val="000000100000"/>
          <w:trHeight w:val="280"/>
        </w:trPr>
        <w:tc>
          <w:tcPr>
            <w:cnfStyle w:val="001000000000"/>
            <w:tcW w:w="1560" w:type="dxa"/>
          </w:tcPr>
          <w:p w:rsidR="00894116" w:rsidRPr="00AF5DD0" w:rsidRDefault="00CB170C" w:rsidP="003558F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 12</w:t>
            </w:r>
            <w:r w:rsidR="00E422FF">
              <w:rPr>
                <w:rFonts w:ascii="Century Gothic" w:hAnsi="Century Gothic"/>
              </w:rPr>
              <w:t>:00</w:t>
            </w:r>
            <w:r w:rsidR="00894116" w:rsidRPr="00AF5DD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930" w:type="dxa"/>
          </w:tcPr>
          <w:p w:rsidR="00E422FF" w:rsidRDefault="00E422FF" w:rsidP="00E422FF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Приезд в Березинский заповедник (д.</w:t>
            </w:r>
            <w:r w:rsidR="000E7F2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Домжерицы)</w:t>
            </w:r>
          </w:p>
          <w:p w:rsidR="00894116" w:rsidRPr="00B61A1E" w:rsidRDefault="00E422FF" w:rsidP="00B61A1E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lang w:val="be-BY"/>
              </w:rPr>
            </w:pPr>
            <w:r>
              <w:rPr>
                <w:rFonts w:ascii="Century Gothic" w:hAnsi="Century Gothic"/>
              </w:rPr>
              <w:t>Заселение в гостиничный комплекс «Сергуч»</w:t>
            </w:r>
            <w:r>
              <w:rPr>
                <w:rFonts w:ascii="Century Gothic" w:hAnsi="Century Gothic"/>
                <w:lang w:val="be-BY"/>
              </w:rPr>
              <w:t xml:space="preserve"> </w:t>
            </w:r>
            <w:r w:rsidR="00B61A1E" w:rsidRPr="00B61A1E">
              <w:rPr>
                <w:rFonts w:ascii="Century Gothic" w:hAnsi="Century Gothic"/>
              </w:rPr>
              <w:t xml:space="preserve"> </w:t>
            </w:r>
            <w:r w:rsidRPr="005B2FDC">
              <w:rPr>
                <w:rFonts w:ascii="Century Gothic" w:hAnsi="Century Gothic"/>
                <w:i/>
                <w:sz w:val="20"/>
                <w:lang w:val="be-BY"/>
              </w:rPr>
              <w:t>(</w:t>
            </w:r>
            <w:r w:rsidR="00B61A1E">
              <w:rPr>
                <w:rFonts w:ascii="Century Gothic" w:hAnsi="Century Gothic"/>
                <w:i/>
                <w:sz w:val="20"/>
              </w:rPr>
              <w:t>п</w:t>
            </w:r>
            <w:r w:rsidRPr="005B2FDC">
              <w:rPr>
                <w:rFonts w:ascii="Century Gothic" w:hAnsi="Century Gothic"/>
                <w:i/>
                <w:sz w:val="20"/>
                <w:lang w:val="be-BY"/>
              </w:rPr>
              <w:t>р</w:t>
            </w:r>
            <w:r w:rsidRPr="005B2FDC">
              <w:rPr>
                <w:rFonts w:ascii="Century Gothic" w:hAnsi="Century Gothic"/>
                <w:i/>
                <w:sz w:val="20"/>
              </w:rPr>
              <w:t>и себе иметь паспорт)</w:t>
            </w:r>
          </w:p>
        </w:tc>
      </w:tr>
      <w:tr w:rsidR="00D74979" w:rsidRPr="00055077" w:rsidTr="0052415E">
        <w:trPr>
          <w:trHeight w:val="347"/>
        </w:trPr>
        <w:tc>
          <w:tcPr>
            <w:cnfStyle w:val="001000000000"/>
            <w:tcW w:w="1560" w:type="dxa"/>
          </w:tcPr>
          <w:p w:rsidR="00D74979" w:rsidRPr="00AF5DD0" w:rsidRDefault="00B14255" w:rsidP="00E422FF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 w:rsidRPr="00AF5DD0">
              <w:rPr>
                <w:rFonts w:ascii="Century Gothic" w:hAnsi="Century Gothic"/>
              </w:rPr>
              <w:t>1</w:t>
            </w:r>
            <w:r w:rsidR="00E422FF">
              <w:rPr>
                <w:rFonts w:ascii="Century Gothic" w:hAnsi="Century Gothic"/>
              </w:rPr>
              <w:t>3</w:t>
            </w:r>
            <w:r w:rsidR="00A743DD">
              <w:rPr>
                <w:rFonts w:ascii="Century Gothic" w:hAnsi="Century Gothic"/>
              </w:rPr>
              <w:t>:0</w:t>
            </w:r>
            <w:r w:rsidRPr="00AF5DD0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060100" w:rsidRPr="005B2FDC" w:rsidRDefault="00060100" w:rsidP="002F10DB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</w:rPr>
              <w:t>Обед в ресторане «Сергуч»</w:t>
            </w:r>
            <w:r w:rsidR="001906EF">
              <w:rPr>
                <w:rFonts w:ascii="Century Gothic" w:hAnsi="Century Gothic"/>
              </w:rPr>
              <w:t xml:space="preserve"> </w:t>
            </w:r>
            <w:r w:rsidR="001906EF" w:rsidRPr="005B2FDC">
              <w:rPr>
                <w:rFonts w:ascii="Century Gothic" w:hAnsi="Century Gothic"/>
                <w:i/>
                <w:sz w:val="20"/>
                <w:szCs w:val="20"/>
              </w:rPr>
              <w:t>(по желанию за дополнительную плату)</w:t>
            </w:r>
          </w:p>
        </w:tc>
      </w:tr>
      <w:tr w:rsidR="00D74979" w:rsidRPr="00055077" w:rsidTr="0052415E">
        <w:trPr>
          <w:cnfStyle w:val="000000100000"/>
          <w:trHeight w:val="327"/>
        </w:trPr>
        <w:tc>
          <w:tcPr>
            <w:cnfStyle w:val="001000000000"/>
            <w:tcW w:w="1560" w:type="dxa"/>
          </w:tcPr>
          <w:p w:rsidR="00D74979" w:rsidRPr="00AF5DD0" w:rsidRDefault="00060100" w:rsidP="008B1A3E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84AC0">
              <w:rPr>
                <w:rFonts w:ascii="Century Gothic" w:hAnsi="Century Gothic"/>
              </w:rPr>
              <w:t>4</w:t>
            </w:r>
            <w:r w:rsidR="00A743DD">
              <w:rPr>
                <w:rFonts w:ascii="Century Gothic" w:hAnsi="Century Gothic"/>
              </w:rPr>
              <w:t>:</w:t>
            </w:r>
            <w:r w:rsidR="008B1A3E">
              <w:rPr>
                <w:rFonts w:ascii="Century Gothic" w:hAnsi="Century Gothic"/>
              </w:rPr>
              <w:t>0</w:t>
            </w:r>
            <w:r w:rsidR="00D74979" w:rsidRPr="00AF5DD0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2C335F" w:rsidRPr="00D9674F" w:rsidRDefault="008B1A3E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Экскурсия по экотропе «По лесной заповедной тропе»</w:t>
            </w:r>
            <w:r w:rsidR="00C70627">
              <w:rPr>
                <w:rFonts w:ascii="Century Gothic" w:hAnsi="Century Gothic"/>
              </w:rPr>
              <w:t xml:space="preserve"> </w:t>
            </w:r>
          </w:p>
          <w:p w:rsidR="00ED5D38" w:rsidRPr="00ED5D38" w:rsidRDefault="00ED5D38" w:rsidP="006059C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  <w:i/>
              </w:rPr>
            </w:pPr>
            <w:r w:rsidRPr="00ED5D38">
              <w:rPr>
                <w:rFonts w:ascii="Century Gothic" w:hAnsi="Century Gothic"/>
                <w:i/>
              </w:rPr>
              <w:t xml:space="preserve">Природа пробуждается! Остаётся только </w:t>
            </w:r>
            <w:r w:rsidR="006059CF">
              <w:rPr>
                <w:rFonts w:ascii="Century Gothic" w:hAnsi="Century Gothic"/>
                <w:i/>
              </w:rPr>
              <w:t>насладиться этим</w:t>
            </w:r>
            <w:r w:rsidRPr="00ED5D38">
              <w:rPr>
                <w:rFonts w:ascii="Century Gothic" w:hAnsi="Century Gothic"/>
                <w:i/>
              </w:rPr>
              <w:t>!</w:t>
            </w:r>
          </w:p>
        </w:tc>
      </w:tr>
      <w:tr w:rsidR="00584AC0" w:rsidRPr="00055077" w:rsidTr="0052415E">
        <w:trPr>
          <w:trHeight w:val="327"/>
        </w:trPr>
        <w:tc>
          <w:tcPr>
            <w:cnfStyle w:val="001000000000"/>
            <w:tcW w:w="1560" w:type="dxa"/>
          </w:tcPr>
          <w:p w:rsidR="00584AC0" w:rsidRDefault="00584AC0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E7054"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>:</w:t>
            </w:r>
            <w:r w:rsidR="00B433AB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584AC0" w:rsidRDefault="00C70627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Экскурсия в вольерах «Лесной зоопарк» и «Зоопарк домашних живо</w:t>
            </w:r>
            <w:r>
              <w:rPr>
                <w:rFonts w:ascii="Century Gothic" w:hAnsi="Century Gothic"/>
              </w:rPr>
              <w:t>т</w:t>
            </w:r>
            <w:r>
              <w:rPr>
                <w:rFonts w:ascii="Century Gothic" w:hAnsi="Century Gothic"/>
              </w:rPr>
              <w:t>ных»</w:t>
            </w:r>
          </w:p>
          <w:p w:rsidR="00ED5D38" w:rsidRPr="00ED5D38" w:rsidRDefault="00ED5D38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Не только мы с вами рады весне. Вы только посмотрите на игривых медведиц Василису и Умку, очаровательного зубра Валеру, голосист</w:t>
            </w:r>
            <w:r>
              <w:rPr>
                <w:rFonts w:ascii="Century Gothic" w:hAnsi="Century Gothic"/>
                <w:i/>
              </w:rPr>
              <w:t>о</w:t>
            </w:r>
            <w:r>
              <w:rPr>
                <w:rFonts w:ascii="Century Gothic" w:hAnsi="Century Gothic"/>
                <w:i/>
              </w:rPr>
              <w:t>го оленя Володю и других «местных» жителей!</w:t>
            </w:r>
          </w:p>
        </w:tc>
      </w:tr>
      <w:tr w:rsidR="00060100" w:rsidRPr="00055077" w:rsidTr="0052415E">
        <w:trPr>
          <w:cnfStyle w:val="000000100000"/>
          <w:trHeight w:val="327"/>
        </w:trPr>
        <w:tc>
          <w:tcPr>
            <w:cnfStyle w:val="001000000000"/>
            <w:tcW w:w="1560" w:type="dxa"/>
          </w:tcPr>
          <w:p w:rsidR="00060100" w:rsidRDefault="00584AC0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="0024361E">
              <w:rPr>
                <w:rFonts w:ascii="Century Gothic" w:hAnsi="Century Gothic"/>
              </w:rPr>
              <w:t>:0</w:t>
            </w:r>
            <w:r w:rsidR="00AD2347">
              <w:rPr>
                <w:rFonts w:ascii="Century Gothic" w:hAnsi="Century Gothic"/>
              </w:rPr>
              <w:t>0</w:t>
            </w:r>
            <w:r w:rsidR="003E705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930" w:type="dxa"/>
          </w:tcPr>
          <w:p w:rsidR="003E7054" w:rsidRPr="00495DB8" w:rsidRDefault="00584AC0" w:rsidP="003E7054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Ужин</w:t>
            </w:r>
            <w:r w:rsidR="0024361E">
              <w:rPr>
                <w:rFonts w:ascii="Century Gothic" w:hAnsi="Century Gothic"/>
              </w:rPr>
              <w:t xml:space="preserve"> в ресторане «Сергуч»</w:t>
            </w:r>
          </w:p>
        </w:tc>
      </w:tr>
      <w:tr w:rsidR="00D74979" w:rsidRPr="00055077" w:rsidTr="0052415E">
        <w:trPr>
          <w:trHeight w:val="344"/>
        </w:trPr>
        <w:tc>
          <w:tcPr>
            <w:cnfStyle w:val="001000000000"/>
            <w:tcW w:w="10490" w:type="dxa"/>
            <w:gridSpan w:val="2"/>
          </w:tcPr>
          <w:p w:rsidR="00D74979" w:rsidRPr="00A743DD" w:rsidRDefault="00060100" w:rsidP="00721523">
            <w:pPr>
              <w:contextualSpacing/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0537B">
              <w:rPr>
                <w:rFonts w:ascii="Century Gothic" w:hAnsi="Century Gothic"/>
                <w:color w:val="C00000"/>
                <w:sz w:val="24"/>
                <w:szCs w:val="24"/>
              </w:rPr>
              <w:t>День 2</w:t>
            </w:r>
            <w:r w:rsidR="00721523">
              <w:rPr>
                <w:rFonts w:ascii="Century Gothic" w:hAnsi="Century Gothic"/>
                <w:color w:val="C00000"/>
                <w:sz w:val="24"/>
                <w:szCs w:val="24"/>
              </w:rPr>
              <w:t>:</w:t>
            </w:r>
            <w:r w:rsidR="002C335F" w:rsidRPr="0070537B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="00584AC0"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>6 марта</w:t>
            </w:r>
            <w:r w:rsidR="002C335F"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>. Воскресенье</w:t>
            </w:r>
          </w:p>
        </w:tc>
      </w:tr>
      <w:tr w:rsidR="00D74979" w:rsidRPr="00055077" w:rsidTr="0052415E">
        <w:trPr>
          <w:cnfStyle w:val="000000100000"/>
          <w:trHeight w:val="347"/>
        </w:trPr>
        <w:tc>
          <w:tcPr>
            <w:cnfStyle w:val="001000000000"/>
            <w:tcW w:w="1560" w:type="dxa"/>
          </w:tcPr>
          <w:p w:rsidR="00D74979" w:rsidRPr="00A743DD" w:rsidRDefault="00060100" w:rsidP="00D74979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</w:t>
            </w:r>
            <w:r w:rsidR="00D74979" w:rsidRPr="00A743DD">
              <w:rPr>
                <w:rFonts w:ascii="Century Gothic" w:hAnsi="Century Gothic"/>
              </w:rPr>
              <w:t xml:space="preserve">:00 </w:t>
            </w:r>
          </w:p>
        </w:tc>
        <w:tc>
          <w:tcPr>
            <w:tcW w:w="8930" w:type="dxa"/>
          </w:tcPr>
          <w:p w:rsidR="00D74979" w:rsidRPr="00A743DD" w:rsidRDefault="00060100" w:rsidP="00060100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Завтрак в ресторане «Сергуч»</w:t>
            </w:r>
          </w:p>
        </w:tc>
      </w:tr>
      <w:tr w:rsidR="000A26A7" w:rsidRPr="00055077" w:rsidTr="0052415E">
        <w:trPr>
          <w:trHeight w:val="347"/>
        </w:trPr>
        <w:tc>
          <w:tcPr>
            <w:cnfStyle w:val="001000000000"/>
            <w:tcW w:w="1560" w:type="dxa"/>
          </w:tcPr>
          <w:p w:rsidR="000A26A7" w:rsidRPr="00A743DD" w:rsidRDefault="00BF2FB0" w:rsidP="00584AC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84AC0">
              <w:rPr>
                <w:rFonts w:ascii="Century Gothic" w:hAnsi="Century Gothic"/>
              </w:rPr>
              <w:t>0:3</w:t>
            </w:r>
            <w:r w:rsidR="000A26A7" w:rsidRPr="00A743DD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0A26A7" w:rsidRDefault="003E7054" w:rsidP="000A6A86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Уличные гуляния</w:t>
            </w:r>
            <w:r w:rsidR="000A6A86">
              <w:rPr>
                <w:rFonts w:ascii="Century Gothic" w:hAnsi="Century Gothic"/>
              </w:rPr>
              <w:t xml:space="preserve"> «Э-ге-гей! Масленица!»</w:t>
            </w:r>
          </w:p>
          <w:p w:rsidR="00ED5D38" w:rsidRPr="00ED5D38" w:rsidRDefault="00ED5D38" w:rsidP="000A6A86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</w:rPr>
              <w:t xml:space="preserve">Пора уже окончательно проводить зиму </w:t>
            </w:r>
            <w:r w:rsidR="006059CF">
              <w:rPr>
                <w:rFonts w:ascii="Century Gothic" w:hAnsi="Century Gothic"/>
                <w:i/>
              </w:rPr>
              <w:t>н</w:t>
            </w:r>
            <w:r>
              <w:rPr>
                <w:rFonts w:ascii="Century Gothic" w:hAnsi="Century Gothic"/>
                <w:i/>
              </w:rPr>
              <w:t>а покой! Весна идёт! Весне дорогу!</w:t>
            </w:r>
          </w:p>
        </w:tc>
      </w:tr>
      <w:tr w:rsidR="000A26A7" w:rsidRPr="00055077" w:rsidTr="0052415E">
        <w:trPr>
          <w:cnfStyle w:val="000000100000"/>
          <w:trHeight w:val="483"/>
        </w:trPr>
        <w:tc>
          <w:tcPr>
            <w:cnfStyle w:val="001000000000"/>
            <w:tcW w:w="1560" w:type="dxa"/>
          </w:tcPr>
          <w:p w:rsidR="000A26A7" w:rsidRPr="00A743DD" w:rsidRDefault="00584AC0" w:rsidP="000A6A8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</w:t>
            </w:r>
            <w:r w:rsidR="000A6A86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0A26A7" w:rsidRDefault="00584AC0" w:rsidP="000A6A86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Угощение блинчиками с </w:t>
            </w:r>
            <w:r w:rsidR="000A6A86">
              <w:rPr>
                <w:rFonts w:ascii="Century Gothic" w:hAnsi="Century Gothic"/>
              </w:rPr>
              <w:t>ягодным</w:t>
            </w:r>
            <w:r>
              <w:rPr>
                <w:rFonts w:ascii="Century Gothic" w:hAnsi="Century Gothic"/>
              </w:rPr>
              <w:t xml:space="preserve"> вареньем и травяным чаем</w:t>
            </w:r>
          </w:p>
          <w:p w:rsidR="00ED5D38" w:rsidRPr="00ED5D38" w:rsidRDefault="00ED5D38" w:rsidP="000A6A86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Какая же Масленица без традиционных угощений? Да ещё и с ц</w:t>
            </w:r>
            <w:r>
              <w:rPr>
                <w:rFonts w:ascii="Century Gothic" w:hAnsi="Century Gothic"/>
                <w:i/>
              </w:rPr>
              <w:t>е</w:t>
            </w:r>
            <w:r>
              <w:rPr>
                <w:rFonts w:ascii="Century Gothic" w:hAnsi="Century Gothic"/>
                <w:i/>
              </w:rPr>
              <w:t>лебным чаем из заповедных трав!</w:t>
            </w:r>
          </w:p>
        </w:tc>
      </w:tr>
      <w:tr w:rsidR="00584AC0" w:rsidRPr="00055077" w:rsidTr="0052415E">
        <w:trPr>
          <w:trHeight w:val="483"/>
        </w:trPr>
        <w:tc>
          <w:tcPr>
            <w:cnfStyle w:val="001000000000"/>
            <w:tcW w:w="1560" w:type="dxa"/>
          </w:tcPr>
          <w:p w:rsidR="00584AC0" w:rsidRDefault="00584AC0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</w:t>
            </w:r>
          </w:p>
        </w:tc>
        <w:tc>
          <w:tcPr>
            <w:tcW w:w="8930" w:type="dxa"/>
          </w:tcPr>
          <w:p w:rsidR="0061206B" w:rsidRDefault="00D9674F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</w:t>
            </w:r>
            <w:r w:rsidR="0061206B">
              <w:rPr>
                <w:rFonts w:ascii="Century Gothic" w:hAnsi="Century Gothic"/>
              </w:rPr>
              <w:t>росмотр красочного фильма о Березинском заповеднике в «кин</w:t>
            </w:r>
            <w:r w:rsidR="0061206B">
              <w:rPr>
                <w:rFonts w:ascii="Century Gothic" w:hAnsi="Century Gothic"/>
              </w:rPr>
              <w:t>о</w:t>
            </w:r>
            <w:r w:rsidR="0061206B">
              <w:rPr>
                <w:rFonts w:ascii="Century Gothic" w:hAnsi="Century Gothic"/>
              </w:rPr>
              <w:t>театре» Дома экопросвещения.</w:t>
            </w:r>
            <w:r w:rsidR="00ED5D38">
              <w:rPr>
                <w:rFonts w:ascii="Century Gothic" w:hAnsi="Century Gothic"/>
              </w:rPr>
              <w:t xml:space="preserve"> Творческий мастер-класс.</w:t>
            </w:r>
          </w:p>
          <w:p w:rsidR="00584AC0" w:rsidRPr="00ED5D38" w:rsidRDefault="00ED5D38" w:rsidP="00D9674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Узнаем ещё больше об этом удивительном месте</w:t>
            </w:r>
            <w:r w:rsidR="00540E9C">
              <w:rPr>
                <w:rFonts w:ascii="Century Gothic" w:hAnsi="Century Gothic"/>
                <w:i/>
              </w:rPr>
              <w:t>! А также сделаем весенний сувенир своими руками!</w:t>
            </w:r>
          </w:p>
        </w:tc>
      </w:tr>
      <w:tr w:rsidR="00584AC0" w:rsidRPr="00055077" w:rsidTr="0052415E">
        <w:trPr>
          <w:cnfStyle w:val="000000100000"/>
          <w:trHeight w:val="483"/>
        </w:trPr>
        <w:tc>
          <w:tcPr>
            <w:cnfStyle w:val="001000000000"/>
            <w:tcW w:w="1560" w:type="dxa"/>
          </w:tcPr>
          <w:p w:rsidR="00584AC0" w:rsidRDefault="00584AC0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</w:t>
            </w:r>
          </w:p>
        </w:tc>
        <w:tc>
          <w:tcPr>
            <w:tcW w:w="8930" w:type="dxa"/>
          </w:tcPr>
          <w:p w:rsidR="00584AC0" w:rsidRPr="009E3745" w:rsidRDefault="00584AC0" w:rsidP="00584AC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Обед в ресторане «Сергуч» </w:t>
            </w:r>
          </w:p>
        </w:tc>
      </w:tr>
      <w:tr w:rsidR="00584AC0" w:rsidRPr="00055077" w:rsidTr="0052415E">
        <w:trPr>
          <w:trHeight w:val="483"/>
        </w:trPr>
        <w:tc>
          <w:tcPr>
            <w:cnfStyle w:val="001000000000"/>
            <w:tcW w:w="1560" w:type="dxa"/>
          </w:tcPr>
          <w:p w:rsidR="00584AC0" w:rsidRDefault="00584AC0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14:00</w:t>
            </w:r>
          </w:p>
        </w:tc>
        <w:tc>
          <w:tcPr>
            <w:tcW w:w="8930" w:type="dxa"/>
          </w:tcPr>
          <w:p w:rsidR="0052415E" w:rsidRDefault="00341E03" w:rsidP="00341E03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Пешая экскурсия «Каменная плита» (7 км) </w:t>
            </w:r>
          </w:p>
          <w:p w:rsidR="00341E03" w:rsidRDefault="00341E03" w:rsidP="00341E03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i/>
                <w:sz w:val="20"/>
                <w:szCs w:val="20"/>
              </w:rPr>
            </w:pPr>
            <w:r w:rsidRPr="005B2FDC">
              <w:rPr>
                <w:rFonts w:ascii="Century Gothic" w:hAnsi="Century Gothic"/>
                <w:i/>
                <w:sz w:val="20"/>
                <w:szCs w:val="20"/>
              </w:rPr>
              <w:t>(по желанию за дополнительную плату)</w:t>
            </w:r>
          </w:p>
          <w:p w:rsidR="00540E9C" w:rsidRPr="0088279D" w:rsidRDefault="0088279D" w:rsidP="0088279D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i/>
              </w:rPr>
            </w:pPr>
            <w:r w:rsidRPr="0088279D">
              <w:rPr>
                <w:rFonts w:ascii="Century Gothic" w:hAnsi="Century Gothic"/>
                <w:i/>
              </w:rPr>
              <w:t>Экологическая тропа д</w:t>
            </w:r>
            <w:r w:rsidR="00540E9C" w:rsidRPr="0088279D">
              <w:rPr>
                <w:rFonts w:ascii="Century Gothic" w:hAnsi="Century Gothic"/>
                <w:i/>
              </w:rPr>
              <w:t xml:space="preserve">ля </w:t>
            </w:r>
            <w:r w:rsidRPr="0088279D">
              <w:rPr>
                <w:rFonts w:ascii="Century Gothic" w:hAnsi="Century Gothic"/>
                <w:i/>
              </w:rPr>
              <w:t>тех, кто готов с головой погрузиться в удив</w:t>
            </w:r>
            <w:r w:rsidRPr="0088279D">
              <w:rPr>
                <w:rFonts w:ascii="Century Gothic" w:hAnsi="Century Gothic"/>
                <w:i/>
              </w:rPr>
              <w:t>и</w:t>
            </w:r>
            <w:r w:rsidRPr="0088279D">
              <w:rPr>
                <w:rFonts w:ascii="Century Gothic" w:hAnsi="Century Gothic"/>
                <w:i/>
              </w:rPr>
              <w:t>тельный мир природы</w:t>
            </w:r>
            <w:r w:rsidR="00540E9C" w:rsidRPr="0088279D">
              <w:rPr>
                <w:rFonts w:ascii="Century Gothic" w:hAnsi="Century Gothic"/>
                <w:i/>
              </w:rPr>
              <w:t>!</w:t>
            </w:r>
          </w:p>
        </w:tc>
      </w:tr>
      <w:tr w:rsidR="00584AC0" w:rsidRPr="00055077" w:rsidTr="0052415E">
        <w:trPr>
          <w:cnfStyle w:val="000000100000"/>
          <w:trHeight w:val="483"/>
        </w:trPr>
        <w:tc>
          <w:tcPr>
            <w:cnfStyle w:val="001000000000"/>
            <w:tcW w:w="1560" w:type="dxa"/>
          </w:tcPr>
          <w:p w:rsidR="00584AC0" w:rsidRDefault="00495DB8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19:00</w:t>
            </w:r>
          </w:p>
        </w:tc>
        <w:tc>
          <w:tcPr>
            <w:tcW w:w="8930" w:type="dxa"/>
          </w:tcPr>
          <w:p w:rsidR="00584AC0" w:rsidRPr="009E3745" w:rsidRDefault="00495DB8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Ужин в ресторане «Сергуч»</w:t>
            </w:r>
          </w:p>
        </w:tc>
      </w:tr>
      <w:tr w:rsidR="006B236D" w:rsidRPr="00A743DD" w:rsidTr="0052415E">
        <w:trPr>
          <w:trHeight w:val="344"/>
        </w:trPr>
        <w:tc>
          <w:tcPr>
            <w:cnfStyle w:val="001000000000"/>
            <w:tcW w:w="10490" w:type="dxa"/>
            <w:gridSpan w:val="2"/>
          </w:tcPr>
          <w:p w:rsidR="002F10DB" w:rsidRDefault="002F10DB" w:rsidP="006B236D">
            <w:pPr>
              <w:contextualSpacing/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721523" w:rsidRDefault="00721523" w:rsidP="006B236D">
            <w:pPr>
              <w:contextualSpacing/>
              <w:jc w:val="center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6B236D" w:rsidRPr="0052415E" w:rsidRDefault="006B236D" w:rsidP="00721523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537B">
              <w:rPr>
                <w:rFonts w:ascii="Century Gothic" w:hAnsi="Century Gothic"/>
                <w:color w:val="C00000"/>
                <w:sz w:val="24"/>
                <w:szCs w:val="24"/>
              </w:rPr>
              <w:lastRenderedPageBreak/>
              <w:t>День 3</w:t>
            </w:r>
            <w:r w:rsidR="00721523">
              <w:rPr>
                <w:rFonts w:ascii="Century Gothic" w:hAnsi="Century Gothic"/>
                <w:color w:val="C00000"/>
                <w:sz w:val="24"/>
                <w:szCs w:val="24"/>
              </w:rPr>
              <w:t>:</w:t>
            </w:r>
            <w:r w:rsidRPr="0070537B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>7 марта. Понедельник</w:t>
            </w:r>
          </w:p>
        </w:tc>
      </w:tr>
      <w:tr w:rsidR="006B236D" w:rsidRPr="00A743DD" w:rsidTr="0052415E">
        <w:trPr>
          <w:cnfStyle w:val="000000100000"/>
          <w:trHeight w:val="347"/>
        </w:trPr>
        <w:tc>
          <w:tcPr>
            <w:cnfStyle w:val="001000000000"/>
            <w:tcW w:w="1560" w:type="dxa"/>
          </w:tcPr>
          <w:p w:rsidR="006B236D" w:rsidRPr="00A743D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09</w:t>
            </w:r>
            <w:r w:rsidRPr="00A743DD">
              <w:rPr>
                <w:rFonts w:ascii="Century Gothic" w:hAnsi="Century Gothic"/>
              </w:rPr>
              <w:t xml:space="preserve">:00 </w:t>
            </w:r>
          </w:p>
        </w:tc>
        <w:tc>
          <w:tcPr>
            <w:tcW w:w="8930" w:type="dxa"/>
          </w:tcPr>
          <w:p w:rsidR="006B236D" w:rsidRPr="00A743D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Завтрак в ресторане «Сергуч»</w:t>
            </w:r>
          </w:p>
        </w:tc>
      </w:tr>
      <w:tr w:rsidR="00341E03" w:rsidRPr="00A743DD" w:rsidTr="0052415E">
        <w:trPr>
          <w:trHeight w:val="347"/>
        </w:trPr>
        <w:tc>
          <w:tcPr>
            <w:cnfStyle w:val="001000000000"/>
            <w:tcW w:w="1560" w:type="dxa"/>
          </w:tcPr>
          <w:p w:rsidR="00341E03" w:rsidRDefault="008B10E0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</w:t>
            </w:r>
            <w:r w:rsidR="00341E03">
              <w:rPr>
                <w:rFonts w:ascii="Century Gothic" w:hAnsi="Century Gothic"/>
              </w:rPr>
              <w:t>30</w:t>
            </w:r>
          </w:p>
        </w:tc>
        <w:tc>
          <w:tcPr>
            <w:tcW w:w="8930" w:type="dxa"/>
          </w:tcPr>
          <w:p w:rsidR="00341E03" w:rsidRDefault="00341E03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Экскурсия в Музее меда</w:t>
            </w:r>
            <w:r w:rsidR="00A60E0C">
              <w:rPr>
                <w:rFonts w:ascii="Century Gothic" w:hAnsi="Century Gothic"/>
              </w:rPr>
              <w:t xml:space="preserve"> </w:t>
            </w:r>
          </w:p>
          <w:p w:rsidR="0088279D" w:rsidRPr="0088279D" w:rsidRDefault="0088279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Это «жжж» из улья звучит неспроста! Давайте узнаем, как пчелиная семья встречает весну!</w:t>
            </w:r>
          </w:p>
        </w:tc>
      </w:tr>
      <w:tr w:rsidR="006B236D" w:rsidRPr="005B2FDC" w:rsidTr="0052415E">
        <w:trPr>
          <w:cnfStyle w:val="000000100000"/>
          <w:trHeight w:val="347"/>
        </w:trPr>
        <w:tc>
          <w:tcPr>
            <w:cnfStyle w:val="001000000000"/>
            <w:tcW w:w="1560" w:type="dxa"/>
          </w:tcPr>
          <w:p w:rsidR="006B236D" w:rsidRPr="00A743DD" w:rsidRDefault="00341E03" w:rsidP="008B10E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="006B236D">
              <w:rPr>
                <w:rFonts w:ascii="Century Gothic" w:hAnsi="Century Gothic"/>
              </w:rPr>
              <w:t>:</w:t>
            </w:r>
            <w:r w:rsidR="008B10E0">
              <w:rPr>
                <w:rFonts w:ascii="Century Gothic" w:hAnsi="Century Gothic"/>
              </w:rPr>
              <w:t>30</w:t>
            </w:r>
          </w:p>
        </w:tc>
        <w:tc>
          <w:tcPr>
            <w:tcW w:w="8930" w:type="dxa"/>
          </w:tcPr>
          <w:p w:rsidR="006B236D" w:rsidRPr="005B2FDC" w:rsidRDefault="006B236D" w:rsidP="003E7054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</w:rPr>
              <w:t>Экскурсия в Музее мифологии</w:t>
            </w:r>
          </w:p>
          <w:p w:rsidR="006B236D" w:rsidRPr="00D9674F" w:rsidRDefault="0088279D" w:rsidP="003E7054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i/>
              </w:rPr>
            </w:pPr>
            <w:r w:rsidRPr="00D9674F">
              <w:rPr>
                <w:rFonts w:ascii="Century Gothic" w:hAnsi="Century Gothic"/>
                <w:i/>
              </w:rPr>
              <w:t>Что такое Комоедица? Через какие реки нужно переправляться к тр</w:t>
            </w:r>
            <w:r w:rsidRPr="00D9674F">
              <w:rPr>
                <w:rFonts w:ascii="Century Gothic" w:hAnsi="Century Gothic"/>
                <w:i/>
              </w:rPr>
              <w:t>и</w:t>
            </w:r>
            <w:r w:rsidRPr="00D9674F">
              <w:rPr>
                <w:rFonts w:ascii="Century Gothic" w:hAnsi="Century Gothic"/>
                <w:i/>
              </w:rPr>
              <w:t>девятому царству? Какая связь между серым волком и связкой кл</w:t>
            </w:r>
            <w:r w:rsidRPr="00D9674F">
              <w:rPr>
                <w:rFonts w:ascii="Century Gothic" w:hAnsi="Century Gothic"/>
                <w:i/>
              </w:rPr>
              <w:t>ю</w:t>
            </w:r>
            <w:r w:rsidRPr="00D9674F">
              <w:rPr>
                <w:rFonts w:ascii="Century Gothic" w:hAnsi="Century Gothic"/>
                <w:i/>
              </w:rPr>
              <w:t xml:space="preserve">чей? Ответы на эти и многие другие загадочные вопросы вы получите </w:t>
            </w:r>
            <w:r w:rsidR="006059CF">
              <w:rPr>
                <w:rFonts w:ascii="Century Gothic" w:hAnsi="Century Gothic"/>
                <w:i/>
              </w:rPr>
              <w:t xml:space="preserve">именно </w:t>
            </w:r>
            <w:r w:rsidRPr="00D9674F">
              <w:rPr>
                <w:rFonts w:ascii="Century Gothic" w:hAnsi="Century Gothic"/>
                <w:i/>
              </w:rPr>
              <w:t>здесь!</w:t>
            </w:r>
          </w:p>
        </w:tc>
      </w:tr>
      <w:tr w:rsidR="006B236D" w:rsidRPr="00A743DD" w:rsidTr="0052415E">
        <w:trPr>
          <w:trHeight w:val="483"/>
        </w:trPr>
        <w:tc>
          <w:tcPr>
            <w:cnfStyle w:val="001000000000"/>
            <w:tcW w:w="1560" w:type="dxa"/>
          </w:tcPr>
          <w:p w:rsidR="006B236D" w:rsidRPr="00A743DD" w:rsidRDefault="006B236D" w:rsidP="008B10E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B10E0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:00</w:t>
            </w:r>
          </w:p>
        </w:tc>
        <w:tc>
          <w:tcPr>
            <w:tcW w:w="8930" w:type="dxa"/>
          </w:tcPr>
          <w:p w:rsidR="006B236D" w:rsidRPr="00A743DD" w:rsidRDefault="008B10E0" w:rsidP="006B236D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Обед в ресторане «Сергуч»</w:t>
            </w:r>
          </w:p>
        </w:tc>
      </w:tr>
      <w:tr w:rsidR="006B236D" w:rsidRPr="009E3745" w:rsidTr="0052415E">
        <w:trPr>
          <w:cnfStyle w:val="000000100000"/>
          <w:trHeight w:val="483"/>
        </w:trPr>
        <w:tc>
          <w:tcPr>
            <w:cnfStyle w:val="001000000000"/>
            <w:tcW w:w="1560" w:type="dxa"/>
          </w:tcPr>
          <w:p w:rsidR="006B236D" w:rsidRDefault="006B236D" w:rsidP="008B10E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B10E0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:00</w:t>
            </w:r>
          </w:p>
        </w:tc>
        <w:tc>
          <w:tcPr>
            <w:tcW w:w="8930" w:type="dxa"/>
          </w:tcPr>
          <w:p w:rsidR="006B236D" w:rsidRDefault="008B10E0" w:rsidP="008B10E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Активации на выбор </w:t>
            </w:r>
            <w:r w:rsidR="005E0B2D" w:rsidRPr="002A4F28">
              <w:rPr>
                <w:rFonts w:ascii="Century Gothic" w:hAnsi="Century Gothic"/>
                <w:i/>
                <w:sz w:val="22"/>
              </w:rPr>
              <w:t>(</w:t>
            </w:r>
            <w:r w:rsidRPr="002A4F28">
              <w:rPr>
                <w:rFonts w:ascii="Century Gothic" w:hAnsi="Century Gothic"/>
                <w:i/>
                <w:sz w:val="22"/>
              </w:rPr>
              <w:t xml:space="preserve">по желанию за дополнительную </w:t>
            </w:r>
            <w:r w:rsidR="002A4F28" w:rsidRPr="002A4F28">
              <w:rPr>
                <w:rFonts w:ascii="Century Gothic" w:hAnsi="Century Gothic"/>
                <w:i/>
                <w:sz w:val="22"/>
              </w:rPr>
              <w:t>плату)</w:t>
            </w:r>
            <w:r w:rsidR="002A4F28" w:rsidRPr="002A4F28">
              <w:rPr>
                <w:rFonts w:ascii="Century Gothic" w:hAnsi="Century Gothic"/>
                <w:sz w:val="22"/>
              </w:rPr>
              <w:t xml:space="preserve"> </w:t>
            </w:r>
            <w:r w:rsidR="002A4F28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:</w:t>
            </w:r>
          </w:p>
          <w:p w:rsidR="002A4F28" w:rsidRDefault="00FC43AA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Конная прогулка «По зеленому раю» (1 час)</w:t>
            </w:r>
            <w:r w:rsidR="002A4F28">
              <w:rPr>
                <w:rFonts w:ascii="Century Gothic" w:hAnsi="Century Gothic"/>
              </w:rPr>
              <w:t xml:space="preserve"> или «Верхом по бел</w:t>
            </w:r>
            <w:r w:rsidR="002A4F28">
              <w:rPr>
                <w:rFonts w:ascii="Century Gothic" w:hAnsi="Century Gothic"/>
              </w:rPr>
              <w:t>о</w:t>
            </w:r>
            <w:r w:rsidR="002A4F28">
              <w:rPr>
                <w:rFonts w:ascii="Century Gothic" w:hAnsi="Century Gothic"/>
              </w:rPr>
              <w:t>русской сельве» (2 часа)</w:t>
            </w:r>
          </w:p>
          <w:p w:rsidR="002A4F28" w:rsidRDefault="002A4F28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Велосипедная экскурсия «Вдоль Сергучского канала» (3 часа)</w:t>
            </w:r>
          </w:p>
          <w:p w:rsidR="00B02B4D" w:rsidRDefault="00B02B4D" w:rsidP="00B02B4D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Пешая экскурсия «В краю мифов» (3 км)</w:t>
            </w:r>
          </w:p>
          <w:p w:rsidR="002A4F28" w:rsidRDefault="002A4F28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Посещение Музея природы</w:t>
            </w:r>
          </w:p>
          <w:p w:rsidR="002A4F28" w:rsidRPr="009E3745" w:rsidRDefault="002A4F28" w:rsidP="008B10E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Прокат велосипедов</w:t>
            </w:r>
          </w:p>
        </w:tc>
      </w:tr>
      <w:tr w:rsidR="006B236D" w:rsidRPr="009E3745" w:rsidTr="0052415E">
        <w:trPr>
          <w:trHeight w:val="483"/>
        </w:trPr>
        <w:tc>
          <w:tcPr>
            <w:cnfStyle w:val="001000000000"/>
            <w:tcW w:w="1560" w:type="dxa"/>
          </w:tcPr>
          <w:p w:rsidR="006B236D" w:rsidRDefault="006B236D" w:rsidP="00E01E05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19:00</w:t>
            </w:r>
            <w:r w:rsidR="002A4F28">
              <w:rPr>
                <w:rFonts w:ascii="Century Gothic" w:hAnsi="Century Gothic"/>
              </w:rPr>
              <w:t xml:space="preserve"> – </w:t>
            </w:r>
            <w:r w:rsidR="00E01E05">
              <w:rPr>
                <w:rFonts w:ascii="Century Gothic" w:hAnsi="Century Gothic"/>
              </w:rPr>
              <w:t>23.3</w:t>
            </w:r>
            <w:r w:rsidR="002A4F28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88279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Праздничный ужин в ресторане «Сергуч</w:t>
            </w:r>
            <w:r w:rsidR="0088279D">
              <w:rPr>
                <w:rFonts w:ascii="Century Gothic" w:hAnsi="Century Gothic"/>
              </w:rPr>
              <w:t>»</w:t>
            </w:r>
          </w:p>
          <w:p w:rsidR="0088279D" w:rsidRPr="0088279D" w:rsidRDefault="006059CF" w:rsidP="006059C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А также музыкально-развлекательная программа!</w:t>
            </w:r>
          </w:p>
        </w:tc>
      </w:tr>
      <w:tr w:rsidR="006B236D" w:rsidRPr="00A743DD" w:rsidTr="0052415E">
        <w:trPr>
          <w:cnfStyle w:val="000000100000"/>
          <w:trHeight w:val="344"/>
        </w:trPr>
        <w:tc>
          <w:tcPr>
            <w:cnfStyle w:val="001000000000"/>
            <w:tcW w:w="10490" w:type="dxa"/>
            <w:gridSpan w:val="2"/>
          </w:tcPr>
          <w:p w:rsidR="006B236D" w:rsidRPr="0052415E" w:rsidRDefault="006B236D" w:rsidP="00721523">
            <w:pPr>
              <w:contextualSpacing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537B">
              <w:rPr>
                <w:rFonts w:ascii="Century Gothic" w:hAnsi="Century Gothic"/>
                <w:color w:val="C00000"/>
                <w:sz w:val="24"/>
                <w:szCs w:val="24"/>
              </w:rPr>
              <w:t>День 4</w:t>
            </w:r>
            <w:r w:rsidR="00721523">
              <w:rPr>
                <w:rFonts w:ascii="Century Gothic" w:hAnsi="Century Gothic"/>
                <w:color w:val="C00000"/>
                <w:sz w:val="24"/>
                <w:szCs w:val="24"/>
              </w:rPr>
              <w:t>:</w:t>
            </w:r>
            <w:r w:rsidRPr="0070537B">
              <w:rPr>
                <w:rFonts w:ascii="Century Gothic" w:hAnsi="Century Gothic"/>
                <w:color w:val="C00000"/>
                <w:sz w:val="24"/>
                <w:szCs w:val="24"/>
              </w:rPr>
              <w:t xml:space="preserve"> </w:t>
            </w:r>
            <w:r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 xml:space="preserve">8 марта. </w:t>
            </w:r>
            <w:r w:rsidR="0070537B" w:rsidRPr="00721523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>Вторник</w:t>
            </w:r>
          </w:p>
        </w:tc>
      </w:tr>
      <w:tr w:rsidR="006B236D" w:rsidRPr="00A743DD" w:rsidTr="0052415E">
        <w:trPr>
          <w:trHeight w:val="347"/>
        </w:trPr>
        <w:tc>
          <w:tcPr>
            <w:cnfStyle w:val="001000000000"/>
            <w:tcW w:w="1560" w:type="dxa"/>
          </w:tcPr>
          <w:p w:rsidR="006B236D" w:rsidRPr="00A743D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</w:t>
            </w:r>
            <w:r w:rsidRPr="00A743DD">
              <w:rPr>
                <w:rFonts w:ascii="Century Gothic" w:hAnsi="Century Gothic"/>
              </w:rPr>
              <w:t xml:space="preserve">:00 </w:t>
            </w:r>
          </w:p>
        </w:tc>
        <w:tc>
          <w:tcPr>
            <w:tcW w:w="8930" w:type="dxa"/>
          </w:tcPr>
          <w:p w:rsidR="006B236D" w:rsidRPr="00A743D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Завтрак в ресторане «Сергуч»</w:t>
            </w:r>
          </w:p>
        </w:tc>
      </w:tr>
      <w:tr w:rsidR="006B236D" w:rsidRPr="005B2FDC" w:rsidTr="0052415E">
        <w:trPr>
          <w:cnfStyle w:val="000000100000"/>
          <w:trHeight w:val="347"/>
        </w:trPr>
        <w:tc>
          <w:tcPr>
            <w:cnfStyle w:val="001000000000"/>
            <w:tcW w:w="1560" w:type="dxa"/>
          </w:tcPr>
          <w:p w:rsidR="005E0B2D" w:rsidRPr="00A743DD" w:rsidRDefault="006B236D" w:rsidP="00FC43A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</w:t>
            </w:r>
            <w:r w:rsidRPr="00A743DD">
              <w:rPr>
                <w:rFonts w:ascii="Century Gothic" w:hAnsi="Century Gothic"/>
              </w:rPr>
              <w:t>0</w:t>
            </w:r>
          </w:p>
        </w:tc>
        <w:tc>
          <w:tcPr>
            <w:tcW w:w="8930" w:type="dxa"/>
          </w:tcPr>
          <w:p w:rsidR="006B236D" w:rsidRPr="002A0BD8" w:rsidRDefault="005E0B2D" w:rsidP="003E7054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</w:rPr>
              <w:t>Квест</w:t>
            </w:r>
            <w:r w:rsidR="006B236D">
              <w:rPr>
                <w:rFonts w:ascii="Century Gothic" w:hAnsi="Century Gothic"/>
              </w:rPr>
              <w:t xml:space="preserve"> «Оттепель»</w:t>
            </w:r>
            <w:r w:rsidR="006059CF">
              <w:rPr>
                <w:rFonts w:ascii="Century Gothic" w:hAnsi="Century Gothic"/>
              </w:rPr>
              <w:t xml:space="preserve"> </w:t>
            </w:r>
            <w:r w:rsidR="006059CF" w:rsidRPr="002A0BD8">
              <w:rPr>
                <w:rFonts w:ascii="Century Gothic" w:hAnsi="Century Gothic"/>
                <w:i/>
                <w:sz w:val="20"/>
              </w:rPr>
              <w:t>(на «Тропе открытий»)</w:t>
            </w:r>
          </w:p>
          <w:p w:rsidR="0088279D" w:rsidRPr="0088279D" w:rsidRDefault="0088279D" w:rsidP="0088279D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</w:rPr>
              <w:t>Весна идёт, но нужно ей помочь! Ускорим приход настоящей весны вместе!</w:t>
            </w:r>
          </w:p>
        </w:tc>
      </w:tr>
      <w:tr w:rsidR="006B236D" w:rsidRPr="009E3745" w:rsidTr="0052415E">
        <w:trPr>
          <w:trHeight w:val="483"/>
        </w:trPr>
        <w:tc>
          <w:tcPr>
            <w:cnfStyle w:val="001000000000"/>
            <w:tcW w:w="1560" w:type="dxa"/>
          </w:tcPr>
          <w:p w:rsidR="006B236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</w:t>
            </w:r>
          </w:p>
        </w:tc>
        <w:tc>
          <w:tcPr>
            <w:tcW w:w="8930" w:type="dxa"/>
          </w:tcPr>
          <w:p w:rsidR="006B236D" w:rsidRDefault="006B236D" w:rsidP="006B236D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Обед в ресторане «Сергуч» </w:t>
            </w:r>
          </w:p>
          <w:p w:rsidR="006B236D" w:rsidRPr="009E3745" w:rsidRDefault="006B236D" w:rsidP="006B236D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</w:rPr>
            </w:pPr>
            <w:r w:rsidRPr="005B2FDC">
              <w:rPr>
                <w:rFonts w:ascii="Century Gothic" w:hAnsi="Century Gothic"/>
                <w:i/>
                <w:sz w:val="20"/>
                <w:szCs w:val="20"/>
              </w:rPr>
              <w:t>(по желанию за дополнительную плату)</w:t>
            </w:r>
          </w:p>
        </w:tc>
      </w:tr>
      <w:tr w:rsidR="006B236D" w:rsidRPr="009E3745" w:rsidTr="0052415E">
        <w:trPr>
          <w:cnfStyle w:val="000000100000"/>
          <w:trHeight w:val="483"/>
        </w:trPr>
        <w:tc>
          <w:tcPr>
            <w:cnfStyle w:val="001000000000"/>
            <w:tcW w:w="1560" w:type="dxa"/>
          </w:tcPr>
          <w:p w:rsidR="006B236D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14:00</w:t>
            </w:r>
          </w:p>
        </w:tc>
        <w:tc>
          <w:tcPr>
            <w:tcW w:w="8930" w:type="dxa"/>
          </w:tcPr>
          <w:p w:rsidR="002A4F28" w:rsidRDefault="002A4F28" w:rsidP="002A4F28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Активации на выбор </w:t>
            </w:r>
            <w:r w:rsidRPr="002A4F28">
              <w:rPr>
                <w:rFonts w:ascii="Century Gothic" w:hAnsi="Century Gothic"/>
                <w:i/>
                <w:sz w:val="22"/>
              </w:rPr>
              <w:t>(по желанию за дополнительную плату)</w:t>
            </w:r>
            <w:r w:rsidRPr="002A4F28">
              <w:rPr>
                <w:rFonts w:ascii="Century Gothic" w:hAnsi="Century Gothic"/>
                <w:sz w:val="22"/>
              </w:rPr>
              <w:t xml:space="preserve"> </w:t>
            </w:r>
            <w:r>
              <w:rPr>
                <w:rFonts w:ascii="Century Gothic" w:hAnsi="Century Gothic"/>
              </w:rPr>
              <w:t>*:</w:t>
            </w:r>
          </w:p>
          <w:p w:rsidR="002A4F28" w:rsidRDefault="00D9674F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A4F28">
              <w:rPr>
                <w:rFonts w:ascii="Century Gothic" w:hAnsi="Century Gothic"/>
              </w:rPr>
              <w:t>Конная прогулка «По зеленому раю» (1 час) или «Верхом по бел</w:t>
            </w:r>
            <w:r w:rsidR="002A4F28">
              <w:rPr>
                <w:rFonts w:ascii="Century Gothic" w:hAnsi="Century Gothic"/>
              </w:rPr>
              <w:t>о</w:t>
            </w:r>
            <w:r w:rsidR="002A4F28">
              <w:rPr>
                <w:rFonts w:ascii="Century Gothic" w:hAnsi="Century Gothic"/>
              </w:rPr>
              <w:t>русской сельве» (2 часа)</w:t>
            </w:r>
          </w:p>
          <w:p w:rsidR="002A4F28" w:rsidRDefault="002A4F28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Велосипедная экскурсия «Вдоль Сергучского канала» (3 часа)</w:t>
            </w:r>
          </w:p>
          <w:p w:rsidR="00B02B4D" w:rsidRDefault="00B02B4D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Пешая экскурсия «В краю мифов»</w:t>
            </w:r>
          </w:p>
          <w:p w:rsidR="0052415E" w:rsidRDefault="002A4F28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Посещение Музея природы</w:t>
            </w:r>
          </w:p>
          <w:p w:rsidR="00484F3B" w:rsidRPr="00B61A1E" w:rsidRDefault="00484F3B" w:rsidP="002A4F28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Прокат велосипедов</w:t>
            </w:r>
          </w:p>
        </w:tc>
      </w:tr>
      <w:tr w:rsidR="006B236D" w:rsidRPr="009E3745" w:rsidTr="0052415E">
        <w:trPr>
          <w:trHeight w:val="483"/>
        </w:trPr>
        <w:tc>
          <w:tcPr>
            <w:cnfStyle w:val="001000000000"/>
            <w:tcW w:w="1560" w:type="dxa"/>
          </w:tcPr>
          <w:p w:rsidR="006B236D" w:rsidRDefault="002A4F28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до </w:t>
            </w:r>
            <w:r w:rsidR="006B236D">
              <w:rPr>
                <w:rFonts w:ascii="Century Gothic" w:hAnsi="Century Gothic"/>
              </w:rPr>
              <w:t>18:00</w:t>
            </w:r>
          </w:p>
        </w:tc>
        <w:tc>
          <w:tcPr>
            <w:tcW w:w="8930" w:type="dxa"/>
          </w:tcPr>
          <w:p w:rsidR="006B236D" w:rsidRPr="009E3745" w:rsidRDefault="006B236D" w:rsidP="003E7054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Позднее выселение</w:t>
            </w:r>
          </w:p>
        </w:tc>
      </w:tr>
      <w:tr w:rsidR="005B1D5D" w:rsidRPr="009E3745" w:rsidTr="0052415E">
        <w:trPr>
          <w:cnfStyle w:val="000000100000"/>
          <w:trHeight w:val="58"/>
        </w:trPr>
        <w:tc>
          <w:tcPr>
            <w:cnfStyle w:val="001000000000"/>
            <w:tcW w:w="10490" w:type="dxa"/>
            <w:gridSpan w:val="2"/>
          </w:tcPr>
          <w:p w:rsidR="006B236D" w:rsidRDefault="005E0B2D" w:rsidP="00584AC0">
            <w:pPr>
              <w:pStyle w:val="aa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*</w:t>
            </w:r>
            <w:r>
              <w:rPr>
                <w:rFonts w:ascii="Century Gothic" w:hAnsi="Century Gothic"/>
                <w:i/>
                <w:sz w:val="22"/>
              </w:rPr>
              <w:t>Внимание!</w:t>
            </w:r>
            <w:r>
              <w:rPr>
                <w:rFonts w:ascii="Century Gothic" w:hAnsi="Century Gothic"/>
                <w:sz w:val="22"/>
              </w:rPr>
              <w:t xml:space="preserve"> Необходимо предварительное бронирование указанных услуг. Количество мест ограничено</w:t>
            </w:r>
          </w:p>
          <w:p w:rsidR="00D9674F" w:rsidRDefault="00D9674F" w:rsidP="00584AC0">
            <w:pPr>
              <w:pStyle w:val="aa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1D5D" w:rsidRPr="00451970" w:rsidRDefault="00451970" w:rsidP="00584AC0">
            <w:pPr>
              <w:pStyle w:val="aa"/>
              <w:spacing w:before="0" w:beforeAutospacing="0" w:after="0" w:afterAutospacing="0"/>
              <w:ind w:left="-250" w:firstLine="250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9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NB</w:t>
            </w:r>
            <w:r w:rsidRPr="00451970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5B1D5D" w:rsidRPr="00451970">
              <w:rPr>
                <w:rFonts w:asciiTheme="minorHAnsi" w:hAnsiTheme="minorHAnsi" w:cstheme="minorHAnsi"/>
                <w:sz w:val="20"/>
                <w:szCs w:val="20"/>
              </w:rPr>
              <w:t>Порядок и время предоставления услуг может варьироваться</w:t>
            </w:r>
          </w:p>
        </w:tc>
      </w:tr>
    </w:tbl>
    <w:p w:rsidR="00443BD2" w:rsidRPr="005B1D5D" w:rsidRDefault="00443BD2" w:rsidP="005B1D5D">
      <w:pPr>
        <w:pStyle w:val="ab"/>
        <w:rPr>
          <w:rFonts w:ascii="Century Gothic" w:hAnsi="Century Gothic"/>
          <w:color w:val="CC0000"/>
          <w:sz w:val="16"/>
          <w:szCs w:val="16"/>
          <w:lang w:val="be-BY"/>
        </w:rPr>
      </w:pPr>
    </w:p>
    <w:p w:rsidR="00D9674F" w:rsidRDefault="00D9674F" w:rsidP="00D9674F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1525225</wp:posOffset>
            </wp:positionH>
            <wp:positionV relativeFrom="paragraph">
              <wp:posOffset>-2835</wp:posOffset>
            </wp:positionV>
            <wp:extent cx="3298308" cy="2371060"/>
            <wp:effectExtent l="19050" t="0" r="0" b="0"/>
            <wp:wrapNone/>
            <wp:docPr id="3" name="Рисунок 1" descr="C:\Users\Tourism\Desktop\409774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rism\Desktop\409774-svet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8" cy="23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 w:type="page"/>
      </w:r>
    </w:p>
    <w:tbl>
      <w:tblPr>
        <w:tblStyle w:val="1-2"/>
        <w:tblW w:w="0" w:type="auto"/>
        <w:tblLook w:val="04A0"/>
      </w:tblPr>
      <w:tblGrid>
        <w:gridCol w:w="10348"/>
      </w:tblGrid>
      <w:tr w:rsidR="00C4701D" w:rsidRPr="00055077" w:rsidTr="0052415E">
        <w:trPr>
          <w:cnfStyle w:val="100000000000"/>
          <w:trHeight w:val="323"/>
        </w:trPr>
        <w:tc>
          <w:tcPr>
            <w:cnfStyle w:val="001000000000"/>
            <w:tcW w:w="10348" w:type="dxa"/>
          </w:tcPr>
          <w:p w:rsidR="00C4701D" w:rsidRPr="00017129" w:rsidRDefault="00421E71" w:rsidP="00BD192A">
            <w:pPr>
              <w:pStyle w:val="ab"/>
              <w:jc w:val="center"/>
              <w:rPr>
                <w:rFonts w:ascii="Century Gothic" w:eastAsia="Times New Roman" w:hAnsi="Century Gothic"/>
                <w:color w:val="4F6228" w:themeColor="accent3" w:themeShade="80"/>
                <w:sz w:val="24"/>
                <w:szCs w:val="24"/>
              </w:rPr>
            </w:pPr>
            <w:r w:rsidRPr="002B1B14">
              <w:rPr>
                <w:rFonts w:ascii="Century Gothic" w:hAnsi="Century Gothic"/>
                <w:color w:val="C00000"/>
                <w:sz w:val="24"/>
                <w:szCs w:val="24"/>
              </w:rPr>
              <w:lastRenderedPageBreak/>
              <w:t>Стоимость тура</w:t>
            </w:r>
            <w:r w:rsidR="00BD192A" w:rsidRPr="002B1B14">
              <w:rPr>
                <w:rFonts w:ascii="Century Gothic" w:hAnsi="Century Gothic"/>
                <w:color w:val="C00000"/>
                <w:sz w:val="24"/>
                <w:szCs w:val="24"/>
                <w:lang w:val="be-BY"/>
              </w:rPr>
              <w:t>:</w:t>
            </w:r>
          </w:p>
        </w:tc>
      </w:tr>
      <w:tr w:rsidR="00C4701D" w:rsidRPr="00055077" w:rsidTr="0052415E">
        <w:trPr>
          <w:cnfStyle w:val="000000100000"/>
          <w:trHeight w:val="307"/>
        </w:trPr>
        <w:tc>
          <w:tcPr>
            <w:cnfStyle w:val="001000000000"/>
            <w:tcW w:w="10348" w:type="dxa"/>
          </w:tcPr>
          <w:p w:rsidR="00421E71" w:rsidRPr="00603146" w:rsidRDefault="00421E71" w:rsidP="00421E71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Проживание в гостиничном комплексе «Сергуч»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 xml:space="preserve"> (4 дня/3ночи):</w:t>
            </w:r>
          </w:p>
          <w:p w:rsidR="00BD192A" w:rsidRPr="00603146" w:rsidRDefault="00BD192A" w:rsidP="00BD192A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Однокомнатный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двухместный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номер «Стандарт» - </w:t>
            </w:r>
            <w:r w:rsidR="0052415E" w:rsidRPr="00603146">
              <w:rPr>
                <w:rFonts w:ascii="Century Gothic" w:hAnsi="Century Gothic"/>
                <w:b w:val="0"/>
                <w:sz w:val="24"/>
                <w:szCs w:val="24"/>
              </w:rPr>
              <w:t>21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0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>/ номер</w:t>
            </w:r>
          </w:p>
          <w:p w:rsidR="00BD192A" w:rsidRPr="00603146" w:rsidRDefault="00BD192A" w:rsidP="00BD192A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Двухкомнатный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двухместный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номер «ДеЛюкс» - </w:t>
            </w:r>
            <w:r w:rsidR="0052415E" w:rsidRPr="00603146">
              <w:rPr>
                <w:rFonts w:ascii="Century Gothic" w:hAnsi="Century Gothic"/>
                <w:b w:val="0"/>
                <w:sz w:val="24"/>
                <w:szCs w:val="24"/>
              </w:rPr>
              <w:t>27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0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>/ номер</w:t>
            </w:r>
          </w:p>
          <w:p w:rsidR="00BD192A" w:rsidRPr="00603146" w:rsidRDefault="00BD192A" w:rsidP="00BD192A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Трёхкомнатный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четырехместный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номер «Семейный» - </w:t>
            </w:r>
            <w:r w:rsidR="0052415E" w:rsidRPr="00603146">
              <w:rPr>
                <w:rFonts w:ascii="Century Gothic" w:hAnsi="Century Gothic"/>
                <w:b w:val="0"/>
                <w:sz w:val="24"/>
                <w:szCs w:val="24"/>
              </w:rPr>
              <w:t>4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50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>/ номер</w:t>
            </w:r>
          </w:p>
          <w:p w:rsidR="00421E71" w:rsidRPr="00603146" w:rsidRDefault="00421E71" w:rsidP="00421E71">
            <w:pPr>
              <w:pStyle w:val="ab"/>
              <w:numPr>
                <w:ilvl w:val="0"/>
                <w:numId w:val="6"/>
              </w:numPr>
              <w:ind w:left="229" w:hanging="207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>Иные туристические услуги: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  <w:p w:rsidR="00395067" w:rsidRPr="00395067" w:rsidRDefault="00BD192A" w:rsidP="00D9674F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- Питание</w:t>
            </w:r>
            <w:r w:rsidR="00395067">
              <w:rPr>
                <w:rFonts w:ascii="Century Gothic" w:hAnsi="Century Gothic"/>
                <w:b w:val="0"/>
                <w:sz w:val="24"/>
                <w:szCs w:val="24"/>
              </w:rPr>
              <w:t>**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(</w:t>
            </w:r>
            <w:r w:rsidR="0052415E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3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завтрак</w:t>
            </w:r>
            <w:r w:rsidR="0052415E" w:rsidRPr="00603146">
              <w:rPr>
                <w:rFonts w:ascii="Century Gothic" w:hAnsi="Century Gothic"/>
                <w:b w:val="0"/>
                <w:sz w:val="24"/>
                <w:szCs w:val="24"/>
              </w:rPr>
              <w:t>а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,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52415E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2 обеда, </w:t>
            </w:r>
            <w:r w:rsidR="00395067">
              <w:rPr>
                <w:rFonts w:ascii="Century Gothic" w:hAnsi="Century Gothic"/>
                <w:b w:val="0"/>
                <w:sz w:val="24"/>
                <w:szCs w:val="24"/>
              </w:rPr>
              <w:t>2 ужина</w:t>
            </w:r>
            <w:r w:rsidR="00D9674F">
              <w:rPr>
                <w:rFonts w:ascii="Century Gothic" w:hAnsi="Century Gothic"/>
                <w:b w:val="0"/>
                <w:sz w:val="24"/>
                <w:szCs w:val="24"/>
              </w:rPr>
              <w:t>, угощение блинчиками</w:t>
            </w:r>
            <w:r w:rsidR="006B787E">
              <w:rPr>
                <w:rFonts w:ascii="Century Gothic" w:hAnsi="Century Gothic"/>
                <w:b w:val="0"/>
                <w:sz w:val="24"/>
                <w:szCs w:val="24"/>
              </w:rPr>
              <w:t xml:space="preserve"> с чаем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) 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>–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395067">
              <w:rPr>
                <w:rFonts w:ascii="Century Gothic" w:hAnsi="Century Gothic"/>
                <w:b w:val="0"/>
                <w:sz w:val="24"/>
                <w:szCs w:val="24"/>
              </w:rPr>
              <w:t>84</w:t>
            </w:r>
            <w:r w:rsidR="00451970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</w:t>
            </w:r>
          </w:p>
          <w:p w:rsidR="0040111D" w:rsidRPr="00603146" w:rsidRDefault="00395067" w:rsidP="00D9674F">
            <w:pPr>
              <w:pStyle w:val="ab"/>
              <w:ind w:left="229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395067">
              <w:rPr>
                <w:rFonts w:ascii="Century Gothic" w:hAnsi="Century Gothic"/>
                <w:b w:val="0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Праздничный ужин с музыкально-развлекательной программой** – 35 </w:t>
            </w:r>
            <w: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395067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взр, 22 </w:t>
            </w:r>
            <w: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395067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дет </w:t>
            </w:r>
            <w:r w:rsidR="00643CB3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     </w:t>
            </w:r>
          </w:p>
          <w:p w:rsidR="00421E71" w:rsidRPr="00123427" w:rsidRDefault="00C373CE" w:rsidP="0040111D">
            <w:pPr>
              <w:pStyle w:val="ab"/>
              <w:ind w:left="229"/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- Экскурсионно-р</w:t>
            </w:r>
            <w:r w:rsidR="0040111D" w:rsidRPr="00603146">
              <w:rPr>
                <w:rFonts w:ascii="Century Gothic" w:hAnsi="Century Gothic"/>
                <w:b w:val="0"/>
                <w:sz w:val="24"/>
                <w:szCs w:val="24"/>
              </w:rPr>
              <w:t>азвлекательная программа</w:t>
            </w:r>
            <w:r w:rsidR="00395067">
              <w:rPr>
                <w:rFonts w:ascii="Century Gothic" w:hAnsi="Century Gothic"/>
                <w:b w:val="0"/>
                <w:sz w:val="24"/>
                <w:szCs w:val="24"/>
              </w:rPr>
              <w:t>***</w:t>
            </w:r>
            <w:r w:rsidR="0040111D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 w:val="0"/>
                <w:i/>
                <w:sz w:val="24"/>
                <w:szCs w:val="24"/>
              </w:rPr>
              <w:t>в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ходной билет и экскурсио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н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ное обслуживание в лесном зоопарке, анимационно-развлекательная пр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>о</w:t>
            </w:r>
            <w:r w:rsidR="0040111D" w:rsidRPr="00603146">
              <w:rPr>
                <w:rFonts w:ascii="Century Gothic" w:hAnsi="Century Gothic"/>
                <w:b w:val="0"/>
                <w:i/>
                <w:sz w:val="24"/>
                <w:szCs w:val="24"/>
              </w:rPr>
              <w:t xml:space="preserve">грамма «Э-гэ-гэй! Масленица», экскурсия </w:t>
            </w:r>
            <w:r w:rsidR="0027029F">
              <w:rPr>
                <w:rFonts w:ascii="Century Gothic" w:hAnsi="Century Gothic"/>
                <w:b w:val="0"/>
                <w:i/>
                <w:sz w:val="24"/>
                <w:szCs w:val="24"/>
              </w:rPr>
              <w:t>«</w:t>
            </w:r>
            <w:r w:rsidR="00D9674F" w:rsidRPr="00D9674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>По лесной заповедной тропе</w:t>
            </w:r>
            <w:r w:rsidR="0040111D" w:rsidRPr="00D9674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>»</w:t>
            </w:r>
            <w:r w:rsidR="0027029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>, ма</w:t>
            </w:r>
            <w:r w:rsidR="0027029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>с</w:t>
            </w:r>
            <w:r w:rsidR="0027029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>тер-класс</w:t>
            </w:r>
            <w:r w:rsidR="0040111D" w:rsidRPr="00D9674F">
              <w:rPr>
                <w:rFonts w:ascii="Century Gothic" w:hAnsi="Century Gothic"/>
                <w:b w:val="0"/>
                <w:i/>
                <w:spacing w:val="-6"/>
                <w:sz w:val="24"/>
                <w:szCs w:val="24"/>
              </w:rPr>
              <w:t xml:space="preserve">) </w:t>
            </w:r>
            <w:r w:rsidR="00017129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 xml:space="preserve">– </w:t>
            </w:r>
            <w:r w:rsidR="00A60E0C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20</w:t>
            </w:r>
            <w:r w:rsidR="0040111D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 xml:space="preserve"> </w:t>
            </w:r>
            <w:r w:rsidR="0040111D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  <w:lang w:val="en-US"/>
              </w:rPr>
              <w:t>BYN</w:t>
            </w:r>
            <w:r w:rsidR="0040111D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/</w:t>
            </w:r>
            <w:r w:rsidR="00017129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взр,</w:t>
            </w:r>
            <w:r w:rsidR="00A60E0C" w:rsidRPr="00A60E0C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 xml:space="preserve"> </w:t>
            </w:r>
            <w:r w:rsidR="00A60E0C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18</w:t>
            </w:r>
            <w:r w:rsidR="00123427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 xml:space="preserve"> </w:t>
            </w:r>
            <w:r w:rsidR="00123427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  <w:lang w:val="en-US"/>
              </w:rPr>
              <w:t>BYN</w:t>
            </w:r>
            <w:r w:rsidR="00123427" w:rsidRPr="00D9674F">
              <w:rPr>
                <w:rFonts w:ascii="Century Gothic" w:hAnsi="Century Gothic"/>
                <w:b w:val="0"/>
                <w:spacing w:val="-6"/>
                <w:sz w:val="24"/>
                <w:szCs w:val="24"/>
              </w:rPr>
              <w:t>/дет</w:t>
            </w:r>
          </w:p>
          <w:p w:rsidR="00BD192A" w:rsidRPr="0052415E" w:rsidRDefault="00BD192A" w:rsidP="00421E71">
            <w:pPr>
              <w:pStyle w:val="ab"/>
              <w:ind w:left="229"/>
              <w:rPr>
                <w:rFonts w:ascii="Century Gothic" w:hAnsi="Century Gothic"/>
                <w:b w:val="0"/>
              </w:rPr>
            </w:pPr>
          </w:p>
          <w:p w:rsidR="00421E71" w:rsidRPr="0052415E" w:rsidRDefault="00451970" w:rsidP="00B16ABD">
            <w:pPr>
              <w:pStyle w:val="ab"/>
              <w:ind w:left="229"/>
              <w:jc w:val="center"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52415E">
              <w:rPr>
                <w:rFonts w:ascii="Century Gothic" w:hAnsi="Century Gothic"/>
                <w:b w:val="0"/>
                <w:sz w:val="28"/>
                <w:szCs w:val="28"/>
              </w:rPr>
              <w:t>ИТОГО:</w:t>
            </w:r>
            <w:r w:rsidR="00BD192A" w:rsidRPr="0052415E">
              <w:rPr>
                <w:rFonts w:ascii="Century Gothic" w:hAnsi="Century Gothic"/>
                <w:b w:val="0"/>
                <w:sz w:val="28"/>
                <w:szCs w:val="28"/>
              </w:rPr>
              <w:t xml:space="preserve"> от </w:t>
            </w:r>
            <w:r w:rsidR="00BE2D46">
              <w:rPr>
                <w:rFonts w:ascii="Century Gothic" w:hAnsi="Century Gothic"/>
                <w:b w:val="0"/>
                <w:sz w:val="28"/>
                <w:szCs w:val="28"/>
              </w:rPr>
              <w:t>244</w:t>
            </w:r>
            <w:r w:rsidRPr="0052415E">
              <w:rPr>
                <w:rFonts w:ascii="Century Gothic" w:hAnsi="Century Gothic"/>
                <w:b w:val="0"/>
                <w:sz w:val="28"/>
                <w:szCs w:val="28"/>
                <w:lang w:val="be-BY"/>
              </w:rPr>
              <w:t xml:space="preserve"> </w:t>
            </w:r>
            <w:r w:rsidR="00E93A80" w:rsidRPr="0052415E">
              <w:rPr>
                <w:rFonts w:ascii="Century Gothic" w:hAnsi="Century Gothic"/>
                <w:b w:val="0"/>
                <w:sz w:val="28"/>
                <w:lang w:val="en-US"/>
              </w:rPr>
              <w:t>BYN</w:t>
            </w:r>
            <w:r w:rsidRPr="0052415E">
              <w:rPr>
                <w:rFonts w:ascii="Century Gothic" w:hAnsi="Century Gothic"/>
                <w:b w:val="0"/>
                <w:sz w:val="28"/>
              </w:rPr>
              <w:t xml:space="preserve"> / </w:t>
            </w:r>
            <w:r w:rsidR="00B16ABD">
              <w:rPr>
                <w:rFonts w:ascii="Century Gothic" w:hAnsi="Century Gothic"/>
                <w:b w:val="0"/>
                <w:sz w:val="28"/>
              </w:rPr>
              <w:t>взр</w:t>
            </w:r>
            <w:r w:rsidR="00BE2D46">
              <w:rPr>
                <w:rFonts w:ascii="Century Gothic" w:hAnsi="Century Gothic"/>
                <w:b w:val="0"/>
                <w:sz w:val="28"/>
              </w:rPr>
              <w:t xml:space="preserve"> за тур</w:t>
            </w:r>
          </w:p>
        </w:tc>
      </w:tr>
    </w:tbl>
    <w:p w:rsidR="00017129" w:rsidRDefault="00395067" w:rsidP="00BF2FB0">
      <w:pPr>
        <w:pStyle w:val="ab"/>
        <w:rPr>
          <w:rFonts w:ascii="Century Gothic" w:hAnsi="Century Gothic"/>
          <w:bCs/>
          <w:color w:val="000000" w:themeColor="text1"/>
          <w:sz w:val="18"/>
          <w:szCs w:val="24"/>
        </w:rPr>
      </w:pPr>
      <w:r>
        <w:t xml:space="preserve">** </w:t>
      </w:r>
      <w:r w:rsidRPr="00395067">
        <w:rPr>
          <w:rFonts w:ascii="Century Gothic" w:hAnsi="Century Gothic"/>
          <w:bCs/>
          <w:color w:val="000000" w:themeColor="text1"/>
          <w:sz w:val="18"/>
          <w:szCs w:val="24"/>
        </w:rPr>
        <w:t>На детей до 8 лет питание приобретается по желанию</w:t>
      </w:r>
      <w:r>
        <w:rPr>
          <w:rFonts w:ascii="Century Gothic" w:hAnsi="Century Gothic"/>
          <w:bCs/>
          <w:color w:val="000000" w:themeColor="text1"/>
          <w:sz w:val="18"/>
          <w:szCs w:val="24"/>
        </w:rPr>
        <w:t>. Детям до 16 лет праздничный ужин по детскому меню.</w:t>
      </w:r>
    </w:p>
    <w:p w:rsidR="00395067" w:rsidRPr="00395067" w:rsidRDefault="00395067" w:rsidP="00BF2FB0">
      <w:pPr>
        <w:pStyle w:val="ab"/>
      </w:pPr>
      <w:r>
        <w:rPr>
          <w:rFonts w:ascii="Century Gothic" w:hAnsi="Century Gothic"/>
          <w:bCs/>
          <w:color w:val="000000" w:themeColor="text1"/>
          <w:sz w:val="18"/>
          <w:szCs w:val="24"/>
        </w:rPr>
        <w:t>*** Детям до 5 лет бесплатно</w:t>
      </w:r>
    </w:p>
    <w:tbl>
      <w:tblPr>
        <w:tblStyle w:val="1-2"/>
        <w:tblW w:w="0" w:type="auto"/>
        <w:tblLook w:val="04A0"/>
      </w:tblPr>
      <w:tblGrid>
        <w:gridCol w:w="10456"/>
      </w:tblGrid>
      <w:tr w:rsidR="00017129" w:rsidRPr="005127A1" w:rsidTr="00017129">
        <w:trPr>
          <w:cnfStyle w:val="100000000000"/>
          <w:trHeight w:val="323"/>
        </w:trPr>
        <w:tc>
          <w:tcPr>
            <w:cnfStyle w:val="001000000000"/>
            <w:tcW w:w="10456" w:type="dxa"/>
          </w:tcPr>
          <w:p w:rsidR="00017129" w:rsidRPr="00017129" w:rsidRDefault="00017129" w:rsidP="001A09A6">
            <w:pPr>
              <w:pStyle w:val="ab"/>
              <w:jc w:val="center"/>
              <w:rPr>
                <w:rFonts w:ascii="Century Gothic" w:eastAsia="Times New Roman" w:hAnsi="Century Gothic"/>
                <w:b w:val="0"/>
                <w:color w:val="auto"/>
                <w:sz w:val="20"/>
                <w:szCs w:val="24"/>
              </w:rPr>
            </w:pPr>
            <w:r w:rsidRPr="002B1B14">
              <w:rPr>
                <w:rFonts w:ascii="Century Gothic" w:hAnsi="Century Gothic"/>
                <w:bCs w:val="0"/>
                <w:iCs/>
                <w:color w:val="C00000"/>
                <w:sz w:val="24"/>
                <w:szCs w:val="24"/>
              </w:rPr>
              <w:t>По желанию за дополнительную плату:</w:t>
            </w:r>
          </w:p>
        </w:tc>
      </w:tr>
      <w:tr w:rsidR="00017129" w:rsidRPr="005127A1" w:rsidTr="00017129">
        <w:trPr>
          <w:cnfStyle w:val="000000100000"/>
          <w:trHeight w:val="307"/>
        </w:trPr>
        <w:tc>
          <w:tcPr>
            <w:cnfStyle w:val="001000000000"/>
            <w:tcW w:w="10456" w:type="dxa"/>
          </w:tcPr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Пешая экскурсия «Каменная плита» - 10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Велосипедная экскурсия «Вдоль </w:t>
            </w:r>
            <w:r w:rsidR="00B16ABD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ергучского канала» </w:t>
            </w:r>
            <w:r w:rsidR="00233897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18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Пешая экскурсия «В краю мифов»</w:t>
            </w:r>
            <w:r w:rsidR="00233897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-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5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Конная прогулка «По зелёному раю» </w:t>
            </w:r>
            <w:r w:rsidR="00233897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25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Конная прогулка «Верхом по белорусской сельве» </w:t>
            </w:r>
            <w:r w:rsidR="00233897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40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/чел        </w:t>
            </w:r>
          </w:p>
          <w:p w:rsidR="00017129" w:rsidRDefault="0027029F" w:rsidP="00017129">
            <w:pPr>
              <w:pStyle w:val="ab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Входной билет в </w:t>
            </w:r>
            <w:r w:rsid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музе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природы</w:t>
            </w:r>
            <w:r w:rsidR="00233897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-</w:t>
            </w:r>
            <w:bookmarkStart w:id="1" w:name="_GoBack"/>
            <w:bookmarkEnd w:id="1"/>
            <w:r w:rsid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4 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 w:rsidR="00017129">
              <w:rPr>
                <w:rFonts w:ascii="Century Gothic" w:hAnsi="Century Gothic"/>
                <w:b w:val="0"/>
                <w:sz w:val="24"/>
                <w:szCs w:val="24"/>
              </w:rPr>
              <w:t xml:space="preserve">взр, 3 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="00017129">
              <w:rPr>
                <w:rFonts w:ascii="Century Gothic" w:hAnsi="Century Gothic"/>
                <w:b w:val="0"/>
                <w:sz w:val="24"/>
                <w:szCs w:val="24"/>
              </w:rPr>
              <w:t>/дет</w:t>
            </w:r>
            <w:r w:rsidR="00017129"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       </w:t>
            </w:r>
          </w:p>
          <w:p w:rsidR="00D15A04" w:rsidRPr="00017129" w:rsidRDefault="00D15A04" w:rsidP="00D15A04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Прокат велосипедов - </w:t>
            </w: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5 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  <w:t>BYN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час</w:t>
            </w:r>
            <w:r w:rsidRPr="00603146">
              <w:rPr>
                <w:rFonts w:ascii="Century Gothic" w:hAnsi="Century Gothic"/>
                <w:b w:val="0"/>
                <w:sz w:val="24"/>
                <w:szCs w:val="24"/>
              </w:rPr>
              <w:t xml:space="preserve">        </w:t>
            </w:r>
          </w:p>
        </w:tc>
      </w:tr>
    </w:tbl>
    <w:p w:rsidR="00017129" w:rsidRPr="00017129" w:rsidRDefault="00017129" w:rsidP="00BF2FB0">
      <w:pPr>
        <w:pStyle w:val="ab"/>
      </w:pPr>
    </w:p>
    <w:tbl>
      <w:tblPr>
        <w:tblStyle w:val="-2"/>
        <w:tblW w:w="0" w:type="auto"/>
        <w:tblLook w:val="04A0"/>
      </w:tblPr>
      <w:tblGrid>
        <w:gridCol w:w="10456"/>
      </w:tblGrid>
      <w:tr w:rsidR="00017129" w:rsidRPr="005127A1" w:rsidTr="00017129">
        <w:trPr>
          <w:cnfStyle w:val="100000000000"/>
          <w:trHeight w:val="323"/>
        </w:trPr>
        <w:tc>
          <w:tcPr>
            <w:cnfStyle w:val="001000000000"/>
            <w:tcW w:w="10456" w:type="dxa"/>
            <w:tcBorders>
              <w:top w:val="nil"/>
            </w:tcBorders>
          </w:tcPr>
          <w:p w:rsidR="00017129" w:rsidRPr="00017129" w:rsidRDefault="002B1B14" w:rsidP="001A09A6">
            <w:pPr>
              <w:pStyle w:val="ab"/>
              <w:jc w:val="center"/>
              <w:rPr>
                <w:rFonts w:ascii="Century Gothic" w:eastAsia="Times New Roman" w:hAnsi="Century Gothic"/>
                <w:b w:val="0"/>
                <w:color w:val="auto"/>
                <w:sz w:val="20"/>
                <w:szCs w:val="24"/>
              </w:rPr>
            </w:pPr>
            <w:r w:rsidRPr="002B1B14">
              <w:rPr>
                <w:rFonts w:ascii="Century Gothic" w:hAnsi="Century Gothic" w:cstheme="majorBidi"/>
                <w:bCs w:val="0"/>
                <w:iCs/>
                <w:color w:val="C00000"/>
                <w:sz w:val="24"/>
                <w:szCs w:val="24"/>
              </w:rPr>
              <w:t>БОНУСЫ:</w:t>
            </w:r>
          </w:p>
        </w:tc>
      </w:tr>
      <w:tr w:rsidR="00017129" w:rsidRPr="000C2AB5" w:rsidTr="00017129">
        <w:trPr>
          <w:cnfStyle w:val="000000100000"/>
          <w:trHeight w:val="307"/>
        </w:trPr>
        <w:tc>
          <w:tcPr>
            <w:cnfStyle w:val="001000000000"/>
            <w:tcW w:w="10456" w:type="dxa"/>
          </w:tcPr>
          <w:p w:rsidR="00F43B81" w:rsidRDefault="00A60E0C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0E0C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Экскурси</w:t>
            </w:r>
            <w:r w:rsidR="00F43B81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я</w:t>
            </w:r>
            <w:r w:rsidRPr="00A60E0C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в музее меда </w:t>
            </w:r>
          </w:p>
          <w:p w:rsidR="0027029F" w:rsidRPr="00A60E0C" w:rsidRDefault="00F43B81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Экскурсия в</w:t>
            </w:r>
            <w:r w:rsidR="00A60E0C" w:rsidRPr="00A60E0C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 музее мифологии</w:t>
            </w:r>
          </w:p>
          <w:p w:rsidR="00A93116" w:rsidRDefault="00A93116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93116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 xml:space="preserve">Просмотр фильма о Березинском заповеднике </w:t>
            </w:r>
          </w:p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Квест  «Оттепель»</w:t>
            </w:r>
          </w:p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Дополнительное место в номере</w:t>
            </w:r>
          </w:p>
          <w:p w:rsidR="00017129" w:rsidRPr="00017129" w:rsidRDefault="00017129" w:rsidP="00017129">
            <w:pPr>
              <w:pStyle w:val="ab"/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7129">
              <w:rPr>
                <w:rFonts w:ascii="Century Gothic" w:eastAsia="Times New Roman" w:hAnsi="Century Gothic" w:cs="Times New Roman"/>
                <w:b w:val="0"/>
                <w:bCs w:val="0"/>
                <w:color w:val="auto"/>
                <w:sz w:val="24"/>
                <w:szCs w:val="24"/>
              </w:rPr>
              <w:t>Раннее заселение и позднее выселение</w:t>
            </w:r>
          </w:p>
        </w:tc>
      </w:tr>
    </w:tbl>
    <w:p w:rsidR="00451970" w:rsidRPr="00017129" w:rsidRDefault="006D3E9F" w:rsidP="00017129">
      <w:pPr>
        <w:pStyle w:val="ab"/>
        <w:rPr>
          <w:rFonts w:ascii="Century Gothic" w:hAnsi="Century Gothic"/>
          <w:color w:val="1D1B11" w:themeColor="background2" w:themeShade="1A"/>
        </w:rPr>
      </w:pPr>
      <w:hyperlink r:id="rId13" w:history="1"/>
    </w:p>
    <w:p w:rsidR="00017129" w:rsidRPr="006059CF" w:rsidRDefault="00C655EA" w:rsidP="00017129">
      <w:pPr>
        <w:pStyle w:val="ab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  <w:r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>Хорошего</w:t>
      </w:r>
      <w:r w:rsidR="003A500A"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 xml:space="preserve"> </w:t>
      </w:r>
      <w:r w:rsidRPr="00451970">
        <w:rPr>
          <w:rFonts w:ascii="Century Gothic" w:hAnsi="Century Gothic"/>
          <w:i/>
          <w:iCs/>
          <w:color w:val="000000" w:themeColor="text1"/>
          <w:sz w:val="24"/>
          <w:szCs w:val="24"/>
        </w:rPr>
        <w:t>отдыха</w:t>
      </w:r>
      <w:r w:rsidR="00C373CE">
        <w:rPr>
          <w:rFonts w:ascii="Century Gothic" w:hAnsi="Century Gothic"/>
          <w:i/>
          <w:iCs/>
          <w:color w:val="000000" w:themeColor="text1"/>
          <w:sz w:val="24"/>
          <w:szCs w:val="24"/>
        </w:rPr>
        <w:t>!</w:t>
      </w:r>
      <w:r w:rsidR="00FE19B4" w:rsidRPr="00105672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</w:p>
    <w:p w:rsidR="00017129" w:rsidRPr="006059CF" w:rsidRDefault="00017129" w:rsidP="00017129">
      <w:pPr>
        <w:pStyle w:val="ab"/>
        <w:jc w:val="center"/>
        <w:rPr>
          <w:rFonts w:ascii="Century Gothic" w:hAnsi="Century Gothic"/>
          <w:color w:val="800000"/>
          <w:sz w:val="24"/>
          <w:szCs w:val="24"/>
        </w:rPr>
      </w:pPr>
    </w:p>
    <w:p w:rsidR="00017129" w:rsidRPr="00BF2FB0" w:rsidRDefault="00017129" w:rsidP="00017129">
      <w:pPr>
        <w:pStyle w:val="ab"/>
        <w:spacing w:after="24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017129" w:rsidRPr="0027029F" w:rsidRDefault="00017129" w:rsidP="00017129">
      <w:pPr>
        <w:pStyle w:val="ab"/>
        <w:jc w:val="center"/>
        <w:rPr>
          <w:rFonts w:ascii="Century Gothic" w:hAnsi="Century Gothic"/>
          <w:color w:val="1D1B11" w:themeColor="background2" w:themeShade="1A"/>
          <w:lang w:val="en-US"/>
        </w:rPr>
      </w:pPr>
      <w:bookmarkStart w:id="2" w:name="_Hlk73889042"/>
      <w:r w:rsidRPr="006E2546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27029F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.: </w:t>
      </w:r>
      <w:r w:rsidRPr="0027029F">
        <w:rPr>
          <w:rFonts w:ascii="Century Gothic" w:hAnsi="Century Gothic"/>
          <w:color w:val="1D1B11" w:themeColor="background2" w:themeShade="1A"/>
          <w:lang w:val="en-US"/>
        </w:rPr>
        <w:t>+375 (2132) 37730, +375 (44) 5545552</w:t>
      </w:r>
      <w:bookmarkEnd w:id="2"/>
      <w:r w:rsidRPr="0027029F">
        <w:rPr>
          <w:rFonts w:ascii="Century Gothic" w:hAnsi="Century Gothic"/>
          <w:color w:val="1D1B11" w:themeColor="background2" w:themeShade="1A"/>
          <w:lang w:val="en-US"/>
        </w:rPr>
        <w:tab/>
      </w:r>
      <w:r w:rsidRPr="002C335F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27029F">
        <w:rPr>
          <w:rFonts w:ascii="Century Gothic" w:hAnsi="Century Gothic"/>
          <w:color w:val="1D1B11" w:themeColor="background2" w:themeShade="1A"/>
          <w:lang w:val="en-US"/>
        </w:rPr>
        <w:t>-</w:t>
      </w:r>
      <w:r w:rsidRPr="002C335F">
        <w:rPr>
          <w:rFonts w:ascii="Century Gothic" w:hAnsi="Century Gothic"/>
          <w:color w:val="1D1B11" w:themeColor="background2" w:themeShade="1A"/>
          <w:lang w:val="de-DE"/>
        </w:rPr>
        <w:t>mail</w:t>
      </w:r>
      <w:r w:rsidRPr="0027029F">
        <w:rPr>
          <w:rFonts w:ascii="Century Gothic" w:hAnsi="Century Gothic"/>
          <w:color w:val="1D1B11" w:themeColor="background2" w:themeShade="1A"/>
          <w:lang w:val="en-US"/>
        </w:rPr>
        <w:t xml:space="preserve">: </w:t>
      </w:r>
      <w:hyperlink r:id="rId14" w:history="1">
        <w:r w:rsidR="00A60E0C" w:rsidRPr="007958EA">
          <w:rPr>
            <w:rStyle w:val="ad"/>
            <w:rFonts w:ascii="Century Gothic" w:hAnsi="Century Gothic"/>
            <w:lang w:val="de-DE"/>
          </w:rPr>
          <w:t>tourism@berezinsky.by</w:t>
        </w:r>
      </w:hyperlink>
    </w:p>
    <w:p w:rsidR="00017129" w:rsidRPr="0027029F" w:rsidRDefault="00017129" w:rsidP="00017129">
      <w:pPr>
        <w:pStyle w:val="ab"/>
        <w:jc w:val="center"/>
        <w:rPr>
          <w:rFonts w:ascii="Century Gothic" w:hAnsi="Century Gothic"/>
          <w:color w:val="1D1B11" w:themeColor="background2" w:themeShade="1A"/>
          <w:lang w:val="en-US"/>
        </w:rPr>
      </w:pPr>
    </w:p>
    <w:p w:rsidR="002A4F28" w:rsidRPr="002A4F28" w:rsidRDefault="00017129" w:rsidP="00017129">
      <w:pPr>
        <w:pStyle w:val="ab"/>
        <w:jc w:val="center"/>
        <w:rPr>
          <w:rFonts w:ascii="Century Gothic" w:hAnsi="Century Gothic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550574" cy="2402256"/>
            <wp:effectExtent l="19050" t="0" r="0" b="0"/>
            <wp:docPr id="6" name="Рисунок 4" descr="Фото тюльпан Цветы Корзинка Гиацинты 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тюльпан Цветы Корзинка Гиацинты Белый фон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31" cy="24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F28" w:rsidRPr="002A4F28" w:rsidSect="00E422FF">
      <w:headerReference w:type="first" r:id="rId16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EC" w:rsidRDefault="00202EEC" w:rsidP="00EC3FD8">
      <w:pPr>
        <w:spacing w:after="0" w:line="240" w:lineRule="auto"/>
      </w:pPr>
      <w:r>
        <w:separator/>
      </w:r>
    </w:p>
  </w:endnote>
  <w:endnote w:type="continuationSeparator" w:id="0">
    <w:p w:rsidR="00202EEC" w:rsidRDefault="00202EEC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EC" w:rsidRDefault="00202EEC" w:rsidP="00EC3FD8">
      <w:pPr>
        <w:spacing w:after="0" w:line="240" w:lineRule="auto"/>
      </w:pPr>
      <w:r>
        <w:separator/>
      </w:r>
    </w:p>
  </w:footnote>
  <w:footnote w:type="continuationSeparator" w:id="0">
    <w:p w:rsidR="00202EEC" w:rsidRDefault="00202EEC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054" w:rsidRPr="0017099D" w:rsidRDefault="003E7054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7E24"/>
    <w:multiLevelType w:val="hybridMultilevel"/>
    <w:tmpl w:val="2A22A5E0"/>
    <w:lvl w:ilvl="0" w:tplc="5BD43A6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0852"/>
    <w:rsid w:val="00003027"/>
    <w:rsid w:val="00017129"/>
    <w:rsid w:val="00026638"/>
    <w:rsid w:val="0004033A"/>
    <w:rsid w:val="00055077"/>
    <w:rsid w:val="00060100"/>
    <w:rsid w:val="00063703"/>
    <w:rsid w:val="00065089"/>
    <w:rsid w:val="00083472"/>
    <w:rsid w:val="000A26A7"/>
    <w:rsid w:val="000A31F7"/>
    <w:rsid w:val="000A635A"/>
    <w:rsid w:val="000A6A86"/>
    <w:rsid w:val="000C073E"/>
    <w:rsid w:val="000E45D1"/>
    <w:rsid w:val="000E7F23"/>
    <w:rsid w:val="00105672"/>
    <w:rsid w:val="001068CC"/>
    <w:rsid w:val="00107D5A"/>
    <w:rsid w:val="00111329"/>
    <w:rsid w:val="00123427"/>
    <w:rsid w:val="00126B59"/>
    <w:rsid w:val="00146D6E"/>
    <w:rsid w:val="001507E4"/>
    <w:rsid w:val="00167EE9"/>
    <w:rsid w:val="0017099D"/>
    <w:rsid w:val="001813B3"/>
    <w:rsid w:val="001906EF"/>
    <w:rsid w:val="001A00E9"/>
    <w:rsid w:val="001A179D"/>
    <w:rsid w:val="001A5197"/>
    <w:rsid w:val="001A6F8C"/>
    <w:rsid w:val="001C71ED"/>
    <w:rsid w:val="001C7990"/>
    <w:rsid w:val="001D64AC"/>
    <w:rsid w:val="001D7D64"/>
    <w:rsid w:val="001E7AE5"/>
    <w:rsid w:val="00202EEC"/>
    <w:rsid w:val="00210254"/>
    <w:rsid w:val="00221A4E"/>
    <w:rsid w:val="00231EDF"/>
    <w:rsid w:val="00233897"/>
    <w:rsid w:val="002363B1"/>
    <w:rsid w:val="0024361E"/>
    <w:rsid w:val="00255756"/>
    <w:rsid w:val="00257796"/>
    <w:rsid w:val="0027029F"/>
    <w:rsid w:val="002774AF"/>
    <w:rsid w:val="00286354"/>
    <w:rsid w:val="00295067"/>
    <w:rsid w:val="002A09EB"/>
    <w:rsid w:val="002A0BD8"/>
    <w:rsid w:val="002A4F28"/>
    <w:rsid w:val="002A6B64"/>
    <w:rsid w:val="002B1B14"/>
    <w:rsid w:val="002B1F61"/>
    <w:rsid w:val="002C1E15"/>
    <w:rsid w:val="002C335F"/>
    <w:rsid w:val="002C4BCD"/>
    <w:rsid w:val="002C5550"/>
    <w:rsid w:val="002D6B5B"/>
    <w:rsid w:val="002E0709"/>
    <w:rsid w:val="002E6AE0"/>
    <w:rsid w:val="002F10DB"/>
    <w:rsid w:val="002F4B42"/>
    <w:rsid w:val="00310788"/>
    <w:rsid w:val="003133DD"/>
    <w:rsid w:val="0031583C"/>
    <w:rsid w:val="00320211"/>
    <w:rsid w:val="00321ADE"/>
    <w:rsid w:val="00326361"/>
    <w:rsid w:val="003328A8"/>
    <w:rsid w:val="00341E03"/>
    <w:rsid w:val="00343528"/>
    <w:rsid w:val="00354144"/>
    <w:rsid w:val="00354B26"/>
    <w:rsid w:val="003558FA"/>
    <w:rsid w:val="00365B80"/>
    <w:rsid w:val="00375B7C"/>
    <w:rsid w:val="00390189"/>
    <w:rsid w:val="00395067"/>
    <w:rsid w:val="003A0FC0"/>
    <w:rsid w:val="003A14F4"/>
    <w:rsid w:val="003A433E"/>
    <w:rsid w:val="003A49C9"/>
    <w:rsid w:val="003A500A"/>
    <w:rsid w:val="003B0622"/>
    <w:rsid w:val="003B7575"/>
    <w:rsid w:val="003C1AAD"/>
    <w:rsid w:val="003E3945"/>
    <w:rsid w:val="003E67E5"/>
    <w:rsid w:val="003E7054"/>
    <w:rsid w:val="003E7894"/>
    <w:rsid w:val="003F2063"/>
    <w:rsid w:val="0040111D"/>
    <w:rsid w:val="0040117B"/>
    <w:rsid w:val="00401925"/>
    <w:rsid w:val="004025DA"/>
    <w:rsid w:val="004036FD"/>
    <w:rsid w:val="00403EC6"/>
    <w:rsid w:val="004064D7"/>
    <w:rsid w:val="00406ABF"/>
    <w:rsid w:val="00421E71"/>
    <w:rsid w:val="00427076"/>
    <w:rsid w:val="00431B7A"/>
    <w:rsid w:val="004328A5"/>
    <w:rsid w:val="00433CF2"/>
    <w:rsid w:val="00443BD2"/>
    <w:rsid w:val="00451970"/>
    <w:rsid w:val="0045359E"/>
    <w:rsid w:val="00453CE1"/>
    <w:rsid w:val="00454457"/>
    <w:rsid w:val="00454513"/>
    <w:rsid w:val="0046032A"/>
    <w:rsid w:val="0046140D"/>
    <w:rsid w:val="00472DE9"/>
    <w:rsid w:val="0047380A"/>
    <w:rsid w:val="00474E07"/>
    <w:rsid w:val="00484F02"/>
    <w:rsid w:val="00484F3B"/>
    <w:rsid w:val="0049171C"/>
    <w:rsid w:val="00492753"/>
    <w:rsid w:val="004928BB"/>
    <w:rsid w:val="00495DB8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505650"/>
    <w:rsid w:val="005109C2"/>
    <w:rsid w:val="00512620"/>
    <w:rsid w:val="0052415E"/>
    <w:rsid w:val="00536A2E"/>
    <w:rsid w:val="00540E9C"/>
    <w:rsid w:val="00551765"/>
    <w:rsid w:val="005545B9"/>
    <w:rsid w:val="00566160"/>
    <w:rsid w:val="005716D6"/>
    <w:rsid w:val="00576976"/>
    <w:rsid w:val="00577AE5"/>
    <w:rsid w:val="00581D06"/>
    <w:rsid w:val="00584AC0"/>
    <w:rsid w:val="00592706"/>
    <w:rsid w:val="00594223"/>
    <w:rsid w:val="00596532"/>
    <w:rsid w:val="005A1F60"/>
    <w:rsid w:val="005A6412"/>
    <w:rsid w:val="005B1D5D"/>
    <w:rsid w:val="005B24E5"/>
    <w:rsid w:val="005B2FDC"/>
    <w:rsid w:val="005E07FB"/>
    <w:rsid w:val="005E0B2D"/>
    <w:rsid w:val="005F1513"/>
    <w:rsid w:val="005F2DDE"/>
    <w:rsid w:val="00603146"/>
    <w:rsid w:val="006042E3"/>
    <w:rsid w:val="006059CF"/>
    <w:rsid w:val="00605CD3"/>
    <w:rsid w:val="0061206B"/>
    <w:rsid w:val="006162FA"/>
    <w:rsid w:val="00641A06"/>
    <w:rsid w:val="00641CB9"/>
    <w:rsid w:val="00643CB3"/>
    <w:rsid w:val="006633D2"/>
    <w:rsid w:val="00675E3E"/>
    <w:rsid w:val="00676379"/>
    <w:rsid w:val="0067773C"/>
    <w:rsid w:val="00685598"/>
    <w:rsid w:val="00686A95"/>
    <w:rsid w:val="0069268D"/>
    <w:rsid w:val="006A2F1D"/>
    <w:rsid w:val="006A439E"/>
    <w:rsid w:val="006B236D"/>
    <w:rsid w:val="006B787E"/>
    <w:rsid w:val="006C357B"/>
    <w:rsid w:val="006C6FBB"/>
    <w:rsid w:val="006D00F1"/>
    <w:rsid w:val="006D3E9F"/>
    <w:rsid w:val="006D5ADC"/>
    <w:rsid w:val="006D5C3F"/>
    <w:rsid w:val="006E2546"/>
    <w:rsid w:val="006F1C60"/>
    <w:rsid w:val="006F2C3E"/>
    <w:rsid w:val="0070400C"/>
    <w:rsid w:val="0070537B"/>
    <w:rsid w:val="007066B4"/>
    <w:rsid w:val="00721523"/>
    <w:rsid w:val="00742FDE"/>
    <w:rsid w:val="00747285"/>
    <w:rsid w:val="00756972"/>
    <w:rsid w:val="00761D70"/>
    <w:rsid w:val="00766189"/>
    <w:rsid w:val="00783B5D"/>
    <w:rsid w:val="007A16D3"/>
    <w:rsid w:val="007A66FA"/>
    <w:rsid w:val="007B6D85"/>
    <w:rsid w:val="007C1F4A"/>
    <w:rsid w:val="007C2E1F"/>
    <w:rsid w:val="007C3A1E"/>
    <w:rsid w:val="007D1BB0"/>
    <w:rsid w:val="007D782E"/>
    <w:rsid w:val="007E0E01"/>
    <w:rsid w:val="007E39FD"/>
    <w:rsid w:val="007E6C5D"/>
    <w:rsid w:val="007F0E99"/>
    <w:rsid w:val="008119AA"/>
    <w:rsid w:val="0081623C"/>
    <w:rsid w:val="0082223A"/>
    <w:rsid w:val="00837B3D"/>
    <w:rsid w:val="00841429"/>
    <w:rsid w:val="0084214A"/>
    <w:rsid w:val="00844C1C"/>
    <w:rsid w:val="00873272"/>
    <w:rsid w:val="0087582A"/>
    <w:rsid w:val="008758C4"/>
    <w:rsid w:val="0088279D"/>
    <w:rsid w:val="00884623"/>
    <w:rsid w:val="00894116"/>
    <w:rsid w:val="008A4455"/>
    <w:rsid w:val="008B10E0"/>
    <w:rsid w:val="008B1A3E"/>
    <w:rsid w:val="008B728F"/>
    <w:rsid w:val="008C0427"/>
    <w:rsid w:val="008C1EEA"/>
    <w:rsid w:val="008C60B1"/>
    <w:rsid w:val="008E14B8"/>
    <w:rsid w:val="008E795C"/>
    <w:rsid w:val="008F7375"/>
    <w:rsid w:val="00921213"/>
    <w:rsid w:val="00922173"/>
    <w:rsid w:val="00934F48"/>
    <w:rsid w:val="0095160D"/>
    <w:rsid w:val="00962814"/>
    <w:rsid w:val="00973985"/>
    <w:rsid w:val="00975D43"/>
    <w:rsid w:val="009B3D1C"/>
    <w:rsid w:val="009D0B0B"/>
    <w:rsid w:val="009D1043"/>
    <w:rsid w:val="009D6141"/>
    <w:rsid w:val="009E3745"/>
    <w:rsid w:val="00A30D6B"/>
    <w:rsid w:val="00A35BF8"/>
    <w:rsid w:val="00A43F96"/>
    <w:rsid w:val="00A44933"/>
    <w:rsid w:val="00A503A5"/>
    <w:rsid w:val="00A52923"/>
    <w:rsid w:val="00A537F4"/>
    <w:rsid w:val="00A60E0C"/>
    <w:rsid w:val="00A622E5"/>
    <w:rsid w:val="00A71858"/>
    <w:rsid w:val="00A743DD"/>
    <w:rsid w:val="00A830D6"/>
    <w:rsid w:val="00A93116"/>
    <w:rsid w:val="00AA70A6"/>
    <w:rsid w:val="00AB79D1"/>
    <w:rsid w:val="00AD2347"/>
    <w:rsid w:val="00AF1EDE"/>
    <w:rsid w:val="00AF20F6"/>
    <w:rsid w:val="00AF3605"/>
    <w:rsid w:val="00AF5DD0"/>
    <w:rsid w:val="00B01BD5"/>
    <w:rsid w:val="00B02B4D"/>
    <w:rsid w:val="00B06A5D"/>
    <w:rsid w:val="00B10532"/>
    <w:rsid w:val="00B10852"/>
    <w:rsid w:val="00B1179D"/>
    <w:rsid w:val="00B14255"/>
    <w:rsid w:val="00B16ABD"/>
    <w:rsid w:val="00B21D82"/>
    <w:rsid w:val="00B3260B"/>
    <w:rsid w:val="00B40A0F"/>
    <w:rsid w:val="00B433AB"/>
    <w:rsid w:val="00B50683"/>
    <w:rsid w:val="00B61A1E"/>
    <w:rsid w:val="00B644B6"/>
    <w:rsid w:val="00B70A08"/>
    <w:rsid w:val="00B739E3"/>
    <w:rsid w:val="00B763FF"/>
    <w:rsid w:val="00B85ADD"/>
    <w:rsid w:val="00B908AE"/>
    <w:rsid w:val="00B93C8D"/>
    <w:rsid w:val="00BA1763"/>
    <w:rsid w:val="00BA627A"/>
    <w:rsid w:val="00BB28A7"/>
    <w:rsid w:val="00BB4B20"/>
    <w:rsid w:val="00BD192A"/>
    <w:rsid w:val="00BD292F"/>
    <w:rsid w:val="00BD3857"/>
    <w:rsid w:val="00BD65D3"/>
    <w:rsid w:val="00BE16E7"/>
    <w:rsid w:val="00BE2A91"/>
    <w:rsid w:val="00BE2D46"/>
    <w:rsid w:val="00BE59FD"/>
    <w:rsid w:val="00BF28C1"/>
    <w:rsid w:val="00BF2FB0"/>
    <w:rsid w:val="00BF3CEA"/>
    <w:rsid w:val="00C05CC0"/>
    <w:rsid w:val="00C16715"/>
    <w:rsid w:val="00C16A73"/>
    <w:rsid w:val="00C2433E"/>
    <w:rsid w:val="00C30BC4"/>
    <w:rsid w:val="00C373CE"/>
    <w:rsid w:val="00C37C12"/>
    <w:rsid w:val="00C4701D"/>
    <w:rsid w:val="00C5416C"/>
    <w:rsid w:val="00C60BDC"/>
    <w:rsid w:val="00C61B8E"/>
    <w:rsid w:val="00C64F88"/>
    <w:rsid w:val="00C655EA"/>
    <w:rsid w:val="00C70158"/>
    <w:rsid w:val="00C70627"/>
    <w:rsid w:val="00CB170C"/>
    <w:rsid w:val="00CB2682"/>
    <w:rsid w:val="00CC329B"/>
    <w:rsid w:val="00CD424F"/>
    <w:rsid w:val="00CD49C1"/>
    <w:rsid w:val="00CD59D7"/>
    <w:rsid w:val="00CD60E1"/>
    <w:rsid w:val="00CE314D"/>
    <w:rsid w:val="00CE4B4F"/>
    <w:rsid w:val="00CE6C62"/>
    <w:rsid w:val="00CF0ECA"/>
    <w:rsid w:val="00CF419F"/>
    <w:rsid w:val="00CF786C"/>
    <w:rsid w:val="00D13AF1"/>
    <w:rsid w:val="00D15A04"/>
    <w:rsid w:val="00D207BE"/>
    <w:rsid w:val="00D233BC"/>
    <w:rsid w:val="00D35086"/>
    <w:rsid w:val="00D403F9"/>
    <w:rsid w:val="00D74979"/>
    <w:rsid w:val="00D76A16"/>
    <w:rsid w:val="00D8208E"/>
    <w:rsid w:val="00D8370A"/>
    <w:rsid w:val="00D858D0"/>
    <w:rsid w:val="00D85E12"/>
    <w:rsid w:val="00D9674F"/>
    <w:rsid w:val="00D97AE8"/>
    <w:rsid w:val="00DA7243"/>
    <w:rsid w:val="00DC004E"/>
    <w:rsid w:val="00DD1AAF"/>
    <w:rsid w:val="00E00B29"/>
    <w:rsid w:val="00E01E05"/>
    <w:rsid w:val="00E04370"/>
    <w:rsid w:val="00E07C8B"/>
    <w:rsid w:val="00E11496"/>
    <w:rsid w:val="00E16C24"/>
    <w:rsid w:val="00E2421E"/>
    <w:rsid w:val="00E27803"/>
    <w:rsid w:val="00E422FF"/>
    <w:rsid w:val="00E46857"/>
    <w:rsid w:val="00E531C9"/>
    <w:rsid w:val="00E54DDA"/>
    <w:rsid w:val="00E54F0B"/>
    <w:rsid w:val="00E71A1B"/>
    <w:rsid w:val="00E720EC"/>
    <w:rsid w:val="00E7220D"/>
    <w:rsid w:val="00E9254A"/>
    <w:rsid w:val="00E93A80"/>
    <w:rsid w:val="00EA3AC8"/>
    <w:rsid w:val="00EA45F2"/>
    <w:rsid w:val="00EC09EA"/>
    <w:rsid w:val="00EC3D10"/>
    <w:rsid w:val="00EC3FD8"/>
    <w:rsid w:val="00EC4635"/>
    <w:rsid w:val="00ED5D38"/>
    <w:rsid w:val="00EE14E3"/>
    <w:rsid w:val="00EF320A"/>
    <w:rsid w:val="00EF6909"/>
    <w:rsid w:val="00F07CE1"/>
    <w:rsid w:val="00F263E6"/>
    <w:rsid w:val="00F33AD3"/>
    <w:rsid w:val="00F37E9C"/>
    <w:rsid w:val="00F43B81"/>
    <w:rsid w:val="00F766EF"/>
    <w:rsid w:val="00F83EEC"/>
    <w:rsid w:val="00FB0421"/>
    <w:rsid w:val="00FB2D85"/>
    <w:rsid w:val="00FC3556"/>
    <w:rsid w:val="00FC43AA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1-2">
    <w:name w:val="Medium List 1 Accent 2"/>
    <w:basedOn w:val="a1"/>
    <w:uiPriority w:val="65"/>
    <w:rsid w:val="00524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-661">
    <w:name w:val="Список-таблица 6 цветная — акцент 61"/>
    <w:basedOn w:val="a1"/>
    <w:uiPriority w:val="51"/>
    <w:rsid w:val="00017129"/>
    <w:pPr>
      <w:spacing w:after="0" w:line="240" w:lineRule="auto"/>
      <w:ind w:firstLine="709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">
    <w:name w:val="Light Shading Accent 2"/>
    <w:basedOn w:val="a1"/>
    <w:uiPriority w:val="60"/>
    <w:rsid w:val="000171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0171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0">
    <w:name w:val="Medium Grid 1 Accent 2"/>
    <w:basedOn w:val="a1"/>
    <w:uiPriority w:val="67"/>
    <w:rsid w:val="000171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urism@berezinsky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hyperlink" Target="mailto:tourism@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2F00-8A2C-4A7A-BE25-7BDF0567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2022-02-18T06:14:00Z</cp:lastPrinted>
  <dcterms:created xsi:type="dcterms:W3CDTF">2022-02-14T12:25:00Z</dcterms:created>
  <dcterms:modified xsi:type="dcterms:W3CDTF">2022-02-18T06:16:00Z</dcterms:modified>
</cp:coreProperties>
</file>